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8A2F" w14:textId="4F6A4828" w:rsidR="00DA23B1" w:rsidRPr="00ED00AE" w:rsidRDefault="003C47DF" w:rsidP="00DA23B1">
      <w:pPr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ED00AE">
        <w:rPr>
          <w:rFonts w:asciiTheme="minorHAnsi" w:hAnsiTheme="minorHAnsi" w:cstheme="minorHAnsi"/>
          <w:b/>
          <w:szCs w:val="24"/>
        </w:rPr>
        <w:t>Utah System of Higher Education</w:t>
      </w:r>
    </w:p>
    <w:p w14:paraId="4EAEB79E" w14:textId="7AED78F0" w:rsidR="00FD379B" w:rsidRPr="00ED00AE" w:rsidRDefault="00B03FE6" w:rsidP="00FD379B">
      <w:pPr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ED00AE">
        <w:rPr>
          <w:rFonts w:asciiTheme="minorHAnsi" w:hAnsiTheme="minorHAnsi" w:cstheme="minorHAnsi"/>
          <w:b/>
          <w:szCs w:val="24"/>
        </w:rPr>
        <w:t xml:space="preserve">Leadership </w:t>
      </w:r>
      <w:r w:rsidR="00104F25" w:rsidRPr="00ED00AE">
        <w:rPr>
          <w:rFonts w:asciiTheme="minorHAnsi" w:hAnsiTheme="minorHAnsi" w:cstheme="minorHAnsi"/>
          <w:b/>
          <w:szCs w:val="24"/>
        </w:rPr>
        <w:t>Messaging</w:t>
      </w:r>
    </w:p>
    <w:p w14:paraId="518179FA" w14:textId="6F3157F0" w:rsidR="00104F25" w:rsidRPr="00ED00AE" w:rsidRDefault="00104F25" w:rsidP="00FD379B">
      <w:pPr>
        <w:contextualSpacing/>
        <w:jc w:val="center"/>
        <w:rPr>
          <w:rFonts w:asciiTheme="minorHAnsi" w:hAnsiTheme="minorHAnsi" w:cstheme="minorHAnsi"/>
          <w:b/>
          <w:szCs w:val="24"/>
        </w:rPr>
      </w:pPr>
    </w:p>
    <w:p w14:paraId="3720B62E" w14:textId="77777777" w:rsidR="0046457D" w:rsidRPr="00ED00AE" w:rsidRDefault="0046457D" w:rsidP="0046457D">
      <w:pPr>
        <w:rPr>
          <w:rFonts w:asciiTheme="minorHAnsi" w:hAnsiTheme="minorHAnsi" w:cstheme="minorHAnsi"/>
          <w:sz w:val="20"/>
        </w:rPr>
      </w:pPr>
    </w:p>
    <w:p w14:paraId="7CF9DCEC" w14:textId="41DCFED2" w:rsidR="0046457D" w:rsidRPr="00ED00AE" w:rsidRDefault="000153DB" w:rsidP="0046457D">
      <w:pPr>
        <w:contextualSpacing/>
        <w:rPr>
          <w:rFonts w:asciiTheme="minorHAnsi" w:hAnsiTheme="minorHAnsi" w:cstheme="minorHAnsi"/>
          <w:b/>
          <w:szCs w:val="24"/>
        </w:rPr>
      </w:pPr>
      <w:r w:rsidRPr="00ED00AE">
        <w:rPr>
          <w:rFonts w:asciiTheme="minorHAnsi" w:hAnsiTheme="minorHAnsi" w:cstheme="minorHAnsi"/>
          <w:b/>
          <w:szCs w:val="24"/>
        </w:rPr>
        <w:t>Communication</w:t>
      </w:r>
      <w:r w:rsidR="0046457D" w:rsidRPr="00ED00AE">
        <w:rPr>
          <w:rFonts w:asciiTheme="minorHAnsi" w:hAnsiTheme="minorHAnsi" w:cstheme="minorHAnsi"/>
          <w:b/>
          <w:szCs w:val="24"/>
        </w:rPr>
        <w:t xml:space="preserve"> for </w:t>
      </w:r>
      <w:r w:rsidR="0000222D" w:rsidRPr="00ED00AE">
        <w:rPr>
          <w:rFonts w:asciiTheme="minorHAnsi" w:hAnsiTheme="minorHAnsi" w:cstheme="minorHAnsi"/>
          <w:b/>
          <w:szCs w:val="24"/>
        </w:rPr>
        <w:t>Presidents</w:t>
      </w:r>
    </w:p>
    <w:p w14:paraId="189D3E40" w14:textId="32EA4439" w:rsidR="0046457D" w:rsidRPr="00ED00AE" w:rsidRDefault="0046457D" w:rsidP="0046457D">
      <w:pPr>
        <w:rPr>
          <w:rFonts w:ascii="Georgia" w:hAnsi="Georgia"/>
          <w:i/>
          <w:iCs/>
          <w:sz w:val="20"/>
        </w:rPr>
      </w:pPr>
      <w:r w:rsidRPr="00ED00AE">
        <w:rPr>
          <w:rFonts w:ascii="Georgia" w:hAnsi="Georgia"/>
          <w:i/>
          <w:iCs/>
          <w:sz w:val="20"/>
        </w:rPr>
        <w:t xml:space="preserve">Subject: </w:t>
      </w:r>
      <w:r w:rsidR="00B03FE6" w:rsidRPr="00ED00AE">
        <w:rPr>
          <w:rFonts w:ascii="Georgia" w:hAnsi="Georgia"/>
          <w:i/>
          <w:iCs/>
          <w:sz w:val="20"/>
        </w:rPr>
        <w:t xml:space="preserve">Announcement: </w:t>
      </w:r>
      <w:r w:rsidRPr="00ED00AE">
        <w:rPr>
          <w:rFonts w:ascii="Georgia" w:hAnsi="Georgia"/>
          <w:i/>
          <w:iCs/>
          <w:sz w:val="20"/>
        </w:rPr>
        <w:t>USHE Shared Service Study</w:t>
      </w:r>
    </w:p>
    <w:p w14:paraId="6369E21B" w14:textId="77777777" w:rsidR="0046457D" w:rsidRPr="00ED00AE" w:rsidRDefault="0046457D" w:rsidP="0046457D">
      <w:pPr>
        <w:rPr>
          <w:rFonts w:ascii="Georgia" w:hAnsi="Georgia"/>
          <w:sz w:val="20"/>
        </w:rPr>
      </w:pPr>
    </w:p>
    <w:p w14:paraId="7014233C" w14:textId="6B139DE1" w:rsidR="0046457D" w:rsidRPr="00ED00AE" w:rsidRDefault="0046457D" w:rsidP="0046457D">
      <w:pPr>
        <w:rPr>
          <w:rFonts w:ascii="Georgia" w:hAnsi="Georgia"/>
          <w:sz w:val="20"/>
        </w:rPr>
      </w:pPr>
      <w:r w:rsidRPr="00ED00AE">
        <w:rPr>
          <w:rFonts w:ascii="Georgia" w:hAnsi="Georgia"/>
          <w:sz w:val="20"/>
        </w:rPr>
        <w:t>Dear</w:t>
      </w:r>
      <w:r w:rsidR="00B03FE6" w:rsidRPr="00ED00AE">
        <w:rPr>
          <w:rFonts w:ascii="Georgia" w:hAnsi="Georgia"/>
          <w:sz w:val="20"/>
        </w:rPr>
        <w:t xml:space="preserve"> </w:t>
      </w:r>
      <w:r w:rsidR="000153DB" w:rsidRPr="00ED00AE">
        <w:rPr>
          <w:rFonts w:ascii="Georgia" w:hAnsi="Georgia"/>
          <w:sz w:val="20"/>
        </w:rPr>
        <w:t xml:space="preserve">USHE </w:t>
      </w:r>
      <w:r w:rsidR="00B03FE6" w:rsidRPr="00ED00AE">
        <w:rPr>
          <w:rFonts w:ascii="Georgia" w:hAnsi="Georgia"/>
          <w:sz w:val="20"/>
        </w:rPr>
        <w:t>President</w:t>
      </w:r>
      <w:r w:rsidR="000153DB" w:rsidRPr="00ED00AE">
        <w:rPr>
          <w:rFonts w:ascii="Georgia" w:hAnsi="Georgia"/>
          <w:sz w:val="20"/>
        </w:rPr>
        <w:t>s,</w:t>
      </w:r>
    </w:p>
    <w:p w14:paraId="4F98B78C" w14:textId="77777777" w:rsidR="0046457D" w:rsidRPr="00ED00AE" w:rsidRDefault="0046457D" w:rsidP="0046457D">
      <w:pPr>
        <w:rPr>
          <w:rFonts w:ascii="Georgia" w:hAnsi="Georgia"/>
          <w:sz w:val="20"/>
        </w:rPr>
      </w:pPr>
    </w:p>
    <w:p w14:paraId="36834665" w14:textId="00B56324" w:rsidR="00560832" w:rsidRPr="00ED00AE" w:rsidRDefault="00D71C0B" w:rsidP="007133B7">
      <w:pPr>
        <w:spacing w:line="276" w:lineRule="auto"/>
        <w:rPr>
          <w:rFonts w:ascii="Georgia" w:hAnsi="Georgia" w:cs="Arial"/>
          <w:sz w:val="20"/>
        </w:rPr>
      </w:pPr>
      <w:r w:rsidRPr="00ED00AE">
        <w:rPr>
          <w:rFonts w:ascii="Georgia" w:hAnsi="Georgia" w:cs="Arial"/>
          <w:sz w:val="20"/>
        </w:rPr>
        <w:t xml:space="preserve">The </w:t>
      </w:r>
      <w:r w:rsidR="00713E0B" w:rsidRPr="00ED00AE">
        <w:rPr>
          <w:rFonts w:ascii="Georgia" w:hAnsi="Georgia" w:cs="Arial"/>
          <w:sz w:val="20"/>
        </w:rPr>
        <w:t>state legislature</w:t>
      </w:r>
      <w:r w:rsidRPr="00ED00AE">
        <w:rPr>
          <w:rFonts w:ascii="Georgia" w:hAnsi="Georgia" w:cs="Arial"/>
          <w:sz w:val="20"/>
        </w:rPr>
        <w:t xml:space="preserve"> tasked the </w:t>
      </w:r>
      <w:r w:rsidRPr="00ED00AE">
        <w:rPr>
          <w:rFonts w:ascii="Georgia" w:hAnsi="Georgia" w:cs="Arial"/>
          <w:sz w:val="20"/>
        </w:rPr>
        <w:t xml:space="preserve">Board of Higher Education </w:t>
      </w:r>
      <w:r w:rsidR="00713E0B" w:rsidRPr="00ED00AE">
        <w:rPr>
          <w:rFonts w:ascii="Georgia" w:hAnsi="Georgia" w:cs="Arial"/>
          <w:sz w:val="20"/>
        </w:rPr>
        <w:t>to study the structures of Human Resources, Finance</w:t>
      </w:r>
      <w:r w:rsidR="00015142" w:rsidRPr="00ED00AE">
        <w:rPr>
          <w:rFonts w:ascii="Georgia" w:hAnsi="Georgia" w:cs="Arial"/>
          <w:sz w:val="20"/>
        </w:rPr>
        <w:t xml:space="preserve"> &amp; Accounting</w:t>
      </w:r>
      <w:r w:rsidR="00713E0B" w:rsidRPr="00ED00AE">
        <w:rPr>
          <w:rFonts w:ascii="Georgia" w:hAnsi="Georgia" w:cs="Arial"/>
          <w:sz w:val="20"/>
        </w:rPr>
        <w:t xml:space="preserve">, Information Technology, and Procurement Services to identify opportunities for increased shared service </w:t>
      </w:r>
      <w:r w:rsidR="003B1FBC" w:rsidRPr="00ED00AE">
        <w:rPr>
          <w:rFonts w:ascii="Georgia" w:hAnsi="Georgia" w:cs="Arial"/>
          <w:sz w:val="20"/>
        </w:rPr>
        <w:t>operations</w:t>
      </w:r>
      <w:r w:rsidR="00713E0B" w:rsidRPr="00ED00AE">
        <w:rPr>
          <w:rFonts w:ascii="Georgia" w:hAnsi="Georgia" w:cs="Arial"/>
          <w:sz w:val="20"/>
        </w:rPr>
        <w:t>, improved service</w:t>
      </w:r>
      <w:r w:rsidR="003B1FBC" w:rsidRPr="00ED00AE">
        <w:rPr>
          <w:rFonts w:ascii="Georgia" w:hAnsi="Georgia" w:cs="Arial"/>
          <w:sz w:val="20"/>
        </w:rPr>
        <w:t xml:space="preserve"> delivery</w:t>
      </w:r>
      <w:r w:rsidR="00713E0B" w:rsidRPr="00ED00AE">
        <w:rPr>
          <w:rFonts w:ascii="Georgia" w:hAnsi="Georgia" w:cs="Arial"/>
          <w:sz w:val="20"/>
        </w:rPr>
        <w:t xml:space="preserve"> and professional development, and enhanced </w:t>
      </w:r>
      <w:r w:rsidR="00560832" w:rsidRPr="00ED00AE">
        <w:rPr>
          <w:rFonts w:ascii="Georgia" w:hAnsi="Georgia" w:cs="Arial"/>
          <w:sz w:val="20"/>
        </w:rPr>
        <w:t>capacity to support our mission</w:t>
      </w:r>
      <w:r w:rsidR="00621100" w:rsidRPr="00ED00AE">
        <w:rPr>
          <w:rFonts w:ascii="Georgia" w:hAnsi="Georgia" w:cs="Arial"/>
          <w:sz w:val="20"/>
        </w:rPr>
        <w:t>,</w:t>
      </w:r>
      <w:r w:rsidR="00560832" w:rsidRPr="00ED00AE">
        <w:rPr>
          <w:rFonts w:ascii="Georgia" w:hAnsi="Georgia" w:cs="Arial"/>
          <w:sz w:val="20"/>
        </w:rPr>
        <w:t xml:space="preserve"> faculty, staff, and students.</w:t>
      </w:r>
      <w:r w:rsidR="0000222D" w:rsidRPr="00ED00AE">
        <w:rPr>
          <w:rFonts w:ascii="Georgia" w:hAnsi="Georgia" w:cs="Arial"/>
          <w:sz w:val="20"/>
        </w:rPr>
        <w:t xml:space="preserve"> To support the initiative, </w:t>
      </w:r>
      <w:r w:rsidR="004C33A6">
        <w:rPr>
          <w:rFonts w:ascii="Georgia" w:hAnsi="Georgia" w:cs="Arial"/>
          <w:sz w:val="20"/>
        </w:rPr>
        <w:t>the Board is</w:t>
      </w:r>
      <w:r w:rsidR="0000222D" w:rsidRPr="00ED00AE">
        <w:rPr>
          <w:rFonts w:ascii="Georgia" w:hAnsi="Georgia" w:cs="Arial"/>
          <w:sz w:val="20"/>
        </w:rPr>
        <w:t xml:space="preserve"> partnering with Huron Consulting Group, </w:t>
      </w:r>
      <w:r w:rsidR="00A04D63" w:rsidRPr="00ED00AE">
        <w:rPr>
          <w:rFonts w:ascii="Georgia" w:hAnsi="Georgia" w:cs="Arial"/>
          <w:sz w:val="20"/>
        </w:rPr>
        <w:t>a firm with expertise</w:t>
      </w:r>
      <w:r w:rsidR="0000222D" w:rsidRPr="00ED00AE">
        <w:rPr>
          <w:rFonts w:ascii="Georgia" w:hAnsi="Georgia" w:cs="Arial"/>
          <w:sz w:val="20"/>
        </w:rPr>
        <w:t xml:space="preserve"> in higher education and </w:t>
      </w:r>
      <w:r w:rsidR="00A04D63" w:rsidRPr="00ED00AE">
        <w:rPr>
          <w:rFonts w:ascii="Georgia" w:hAnsi="Georgia" w:cs="Arial"/>
          <w:sz w:val="20"/>
        </w:rPr>
        <w:t>experience working with</w:t>
      </w:r>
      <w:r w:rsidR="0000222D" w:rsidRPr="00ED00AE">
        <w:rPr>
          <w:rFonts w:ascii="Georgia" w:hAnsi="Georgia" w:cs="Arial"/>
          <w:sz w:val="20"/>
        </w:rPr>
        <w:t xml:space="preserve"> many peer institutions</w:t>
      </w:r>
      <w:r w:rsidR="00226306" w:rsidRPr="00ED00AE">
        <w:rPr>
          <w:rFonts w:ascii="Georgia" w:hAnsi="Georgia" w:cs="Arial"/>
          <w:sz w:val="20"/>
        </w:rPr>
        <w:t>.</w:t>
      </w:r>
    </w:p>
    <w:p w14:paraId="0D6D7188" w14:textId="3AA91D50" w:rsidR="0000222D" w:rsidRPr="00ED00AE" w:rsidRDefault="0000222D" w:rsidP="007133B7">
      <w:pPr>
        <w:spacing w:line="276" w:lineRule="auto"/>
        <w:rPr>
          <w:rFonts w:ascii="Georgia" w:hAnsi="Georgia" w:cs="Arial"/>
          <w:sz w:val="20"/>
        </w:rPr>
      </w:pPr>
    </w:p>
    <w:p w14:paraId="68147847" w14:textId="06246F59" w:rsidR="00C61769" w:rsidRPr="00ED00AE" w:rsidRDefault="0000222D" w:rsidP="007133B7">
      <w:pPr>
        <w:spacing w:line="276" w:lineRule="auto"/>
        <w:rPr>
          <w:rFonts w:ascii="Georgia" w:hAnsi="Georgia" w:cs="Arial"/>
          <w:sz w:val="20"/>
        </w:rPr>
      </w:pPr>
      <w:r w:rsidRPr="00ED00AE">
        <w:rPr>
          <w:rFonts w:ascii="Georgia" w:hAnsi="Georgia" w:cs="Arial"/>
          <w:sz w:val="20"/>
        </w:rPr>
        <w:t>The results of this study will include a set of recommendations and related analys</w:t>
      </w:r>
      <w:r w:rsidR="007133B7">
        <w:rPr>
          <w:rFonts w:ascii="Georgia" w:hAnsi="Georgia" w:cs="Arial"/>
          <w:sz w:val="20"/>
        </w:rPr>
        <w:t>i</w:t>
      </w:r>
      <w:r w:rsidRPr="00ED00AE">
        <w:rPr>
          <w:rFonts w:ascii="Georgia" w:hAnsi="Georgia" w:cs="Arial"/>
          <w:sz w:val="20"/>
        </w:rPr>
        <w:t xml:space="preserve">s </w:t>
      </w:r>
      <w:r w:rsidR="00A04D63" w:rsidRPr="00ED00AE">
        <w:rPr>
          <w:rFonts w:ascii="Georgia" w:hAnsi="Georgia" w:cs="Arial"/>
          <w:sz w:val="20"/>
        </w:rPr>
        <w:t>that will</w:t>
      </w:r>
      <w:r w:rsidRPr="00ED00AE">
        <w:rPr>
          <w:rFonts w:ascii="Georgia" w:hAnsi="Georgia" w:cs="Arial"/>
          <w:sz w:val="20"/>
        </w:rPr>
        <w:t xml:space="preserve"> help USHE leadership and governance groups best assess potential shared services </w:t>
      </w:r>
      <w:r w:rsidR="00A04D63" w:rsidRPr="00ED00AE">
        <w:rPr>
          <w:rFonts w:ascii="Georgia" w:hAnsi="Georgia" w:cs="Arial"/>
          <w:sz w:val="20"/>
        </w:rPr>
        <w:t>opportunities</w:t>
      </w:r>
      <w:r w:rsidRPr="00ED00AE">
        <w:rPr>
          <w:rFonts w:ascii="Georgia" w:hAnsi="Georgia" w:cs="Arial"/>
          <w:sz w:val="20"/>
        </w:rPr>
        <w:t xml:space="preserve"> across the System.</w:t>
      </w:r>
      <w:r w:rsidR="00A132F8" w:rsidRPr="00ED00AE">
        <w:rPr>
          <w:rFonts w:ascii="Georgia" w:hAnsi="Georgia" w:cs="Arial"/>
          <w:sz w:val="20"/>
        </w:rPr>
        <w:t xml:space="preserve"> </w:t>
      </w:r>
      <w:r w:rsidR="005913D7" w:rsidRPr="00ED00AE">
        <w:rPr>
          <w:rFonts w:ascii="Georgia" w:hAnsi="Georgia" w:cs="Arial"/>
          <w:sz w:val="20"/>
        </w:rPr>
        <w:t xml:space="preserve">The success of this </w:t>
      </w:r>
      <w:r w:rsidR="007133B7">
        <w:rPr>
          <w:rFonts w:ascii="Georgia" w:hAnsi="Georgia" w:cs="Arial"/>
          <w:sz w:val="20"/>
        </w:rPr>
        <w:t>s</w:t>
      </w:r>
      <w:r w:rsidR="005913D7" w:rsidRPr="00ED00AE">
        <w:rPr>
          <w:rFonts w:ascii="Georgia" w:hAnsi="Georgia" w:cs="Arial"/>
          <w:sz w:val="20"/>
        </w:rPr>
        <w:t xml:space="preserve">tudy will require significant engagement with campus stakeholders </w:t>
      </w:r>
      <w:r w:rsidR="39C2B5FF" w:rsidRPr="00ED00AE">
        <w:rPr>
          <w:rFonts w:ascii="Georgia" w:hAnsi="Georgia" w:cs="Arial"/>
          <w:sz w:val="20"/>
        </w:rPr>
        <w:t xml:space="preserve">as well as </w:t>
      </w:r>
      <w:r w:rsidRPr="00ED00AE">
        <w:rPr>
          <w:rFonts w:ascii="Georgia" w:hAnsi="Georgia" w:cs="Arial"/>
          <w:sz w:val="20"/>
        </w:rPr>
        <w:t>consistency in messaging from institutional and System leadership. As part of this effort, Huron will engage stakeholders across USHE in a variety of different ways</w:t>
      </w:r>
      <w:r w:rsidR="00713E0B" w:rsidRPr="00ED00AE">
        <w:rPr>
          <w:rFonts w:ascii="Georgia" w:hAnsi="Georgia" w:cs="Arial"/>
          <w:sz w:val="20"/>
        </w:rPr>
        <w:t xml:space="preserve">, including </w:t>
      </w:r>
      <w:r w:rsidRPr="00ED00AE">
        <w:rPr>
          <w:rFonts w:ascii="Georgia" w:hAnsi="Georgia" w:cs="Arial"/>
          <w:sz w:val="20"/>
        </w:rPr>
        <w:t xml:space="preserve">interviews, workgroups, </w:t>
      </w:r>
      <w:r w:rsidR="00A04D63" w:rsidRPr="00ED00AE">
        <w:rPr>
          <w:rFonts w:ascii="Georgia" w:hAnsi="Georgia" w:cs="Arial"/>
          <w:sz w:val="20"/>
        </w:rPr>
        <w:t>surveys</w:t>
      </w:r>
      <w:r w:rsidRPr="00ED00AE">
        <w:rPr>
          <w:rFonts w:ascii="Georgia" w:hAnsi="Georgia" w:cs="Arial"/>
          <w:sz w:val="20"/>
        </w:rPr>
        <w:t>, and other forms of information gathering.</w:t>
      </w:r>
      <w:r w:rsidR="00713E0B" w:rsidRPr="00ED00AE">
        <w:rPr>
          <w:rFonts w:ascii="Georgia" w:hAnsi="Georgia" w:cs="Arial"/>
          <w:sz w:val="20"/>
        </w:rPr>
        <w:t xml:space="preserve"> </w:t>
      </w:r>
    </w:p>
    <w:p w14:paraId="51C7F5C2" w14:textId="77777777" w:rsidR="00C61769" w:rsidRPr="00ED00AE" w:rsidRDefault="00C61769" w:rsidP="007133B7">
      <w:pPr>
        <w:spacing w:line="276" w:lineRule="auto"/>
        <w:rPr>
          <w:rFonts w:ascii="Georgia" w:hAnsi="Georgia" w:cs="Arial"/>
          <w:sz w:val="20"/>
        </w:rPr>
      </w:pPr>
    </w:p>
    <w:p w14:paraId="181934EC" w14:textId="0C817442" w:rsidR="00A132F8" w:rsidRPr="00ED00AE" w:rsidRDefault="00713E0B" w:rsidP="007133B7">
      <w:pPr>
        <w:spacing w:line="276" w:lineRule="auto"/>
        <w:rPr>
          <w:rFonts w:ascii="Georgia" w:hAnsi="Georgia" w:cs="Arial"/>
          <w:sz w:val="20"/>
        </w:rPr>
      </w:pPr>
      <w:r w:rsidRPr="00ED00AE">
        <w:rPr>
          <w:rFonts w:ascii="Georgia" w:hAnsi="Georgia" w:cs="Arial"/>
          <w:sz w:val="20"/>
        </w:rPr>
        <w:t>The most significant of these activities will be a</w:t>
      </w:r>
      <w:r w:rsidR="00582BD7" w:rsidRPr="00ED00AE">
        <w:rPr>
          <w:rFonts w:ascii="Georgia" w:hAnsi="Georgia" w:cs="Arial"/>
          <w:sz w:val="20"/>
        </w:rPr>
        <w:t xml:space="preserve"> web-based</w:t>
      </w:r>
      <w:r w:rsidRPr="00ED00AE">
        <w:rPr>
          <w:rFonts w:ascii="Georgia" w:hAnsi="Georgia" w:cs="Arial"/>
          <w:sz w:val="20"/>
        </w:rPr>
        <w:t xml:space="preserve"> </w:t>
      </w:r>
      <w:r w:rsidR="00C61769" w:rsidRPr="00ED00AE">
        <w:rPr>
          <w:rFonts w:ascii="Georgia" w:hAnsi="Georgia" w:cs="Arial"/>
          <w:sz w:val="20"/>
        </w:rPr>
        <w:t>survey</w:t>
      </w:r>
      <w:r w:rsidR="00582BD7" w:rsidRPr="00ED00AE">
        <w:rPr>
          <w:rFonts w:ascii="Georgia" w:hAnsi="Georgia" w:cs="Arial"/>
          <w:sz w:val="20"/>
        </w:rPr>
        <w:t xml:space="preserve"> that asks </w:t>
      </w:r>
      <w:r w:rsidR="00543B1D" w:rsidRPr="00ED00AE">
        <w:rPr>
          <w:rFonts w:ascii="Georgia" w:hAnsi="Georgia" w:cs="Arial"/>
          <w:sz w:val="20"/>
        </w:rPr>
        <w:t>participants</w:t>
      </w:r>
      <w:r w:rsidR="00582BD7" w:rsidRPr="00ED00AE">
        <w:rPr>
          <w:rFonts w:ascii="Georgia" w:hAnsi="Georgia" w:cs="Arial"/>
          <w:sz w:val="20"/>
        </w:rPr>
        <w:t xml:space="preserve"> to provide information on what activities they spend their time on over a given year.</w:t>
      </w:r>
      <w:r w:rsidRPr="00ED00AE">
        <w:rPr>
          <w:rFonts w:ascii="Georgia" w:hAnsi="Georgia" w:cs="Arial"/>
          <w:sz w:val="20"/>
        </w:rPr>
        <w:t xml:space="preserve"> </w:t>
      </w:r>
      <w:r w:rsidR="00A04D63" w:rsidRPr="00ED00AE">
        <w:rPr>
          <w:rFonts w:ascii="Georgia" w:hAnsi="Georgia" w:cs="Arial"/>
          <w:sz w:val="20"/>
        </w:rPr>
        <w:t xml:space="preserve">We know that administrative and support activities are distributed at all levels of our organizations. </w:t>
      </w:r>
      <w:r w:rsidR="00C61769" w:rsidRPr="00ED00AE">
        <w:rPr>
          <w:rFonts w:ascii="Georgia" w:hAnsi="Georgia" w:cs="Arial"/>
          <w:sz w:val="20"/>
        </w:rPr>
        <w:t>This survey</w:t>
      </w:r>
      <w:r w:rsidR="00A04D63" w:rsidRPr="00ED00AE">
        <w:rPr>
          <w:rFonts w:ascii="Georgia" w:hAnsi="Georgia" w:cs="Arial"/>
          <w:sz w:val="20"/>
        </w:rPr>
        <w:t>, therefore, has</w:t>
      </w:r>
      <w:r w:rsidR="00C61769" w:rsidRPr="00ED00AE">
        <w:rPr>
          <w:rFonts w:ascii="Georgia" w:hAnsi="Georgia" w:cs="Arial"/>
          <w:sz w:val="20"/>
        </w:rPr>
        <w:t xml:space="preserve"> a wide scope </w:t>
      </w:r>
      <w:r w:rsidR="00A04D63" w:rsidRPr="00ED00AE">
        <w:rPr>
          <w:rFonts w:ascii="Georgia" w:hAnsi="Georgia" w:cs="Arial"/>
          <w:sz w:val="20"/>
        </w:rPr>
        <w:t>to</w:t>
      </w:r>
      <w:r w:rsidR="00C61769" w:rsidRPr="00ED00AE">
        <w:rPr>
          <w:rFonts w:ascii="Georgia" w:hAnsi="Georgia" w:cs="Arial"/>
          <w:sz w:val="20"/>
        </w:rPr>
        <w:t xml:space="preserve"> capture the best and most accurate information</w:t>
      </w:r>
      <w:r w:rsidR="00A04D63" w:rsidRPr="00ED00AE">
        <w:rPr>
          <w:rFonts w:ascii="Georgia" w:hAnsi="Georgia" w:cs="Arial"/>
          <w:sz w:val="20"/>
        </w:rPr>
        <w:t xml:space="preserve">. It will be </w:t>
      </w:r>
      <w:r w:rsidR="00C61769" w:rsidRPr="00ED00AE">
        <w:rPr>
          <w:rFonts w:ascii="Georgia" w:hAnsi="Georgia" w:cs="Arial"/>
          <w:sz w:val="20"/>
        </w:rPr>
        <w:t>disseminated to thousands of staff members across the System.</w:t>
      </w:r>
      <w:r w:rsidR="00C61769" w:rsidRPr="00ED00AE">
        <w:rPr>
          <w:rFonts w:ascii="Georgia" w:hAnsi="Georgia"/>
        </w:rPr>
        <w:t xml:space="preserve"> </w:t>
      </w:r>
      <w:r w:rsidR="00C61769" w:rsidRPr="00ED00AE">
        <w:rPr>
          <w:rFonts w:ascii="Georgia" w:hAnsi="Georgia" w:cs="Arial"/>
          <w:sz w:val="20"/>
        </w:rPr>
        <w:t xml:space="preserve">This </w:t>
      </w:r>
      <w:r w:rsidR="00046DBF" w:rsidRPr="00ED00AE">
        <w:rPr>
          <w:rFonts w:ascii="Georgia" w:hAnsi="Georgia" w:cs="Arial"/>
          <w:sz w:val="20"/>
        </w:rPr>
        <w:t xml:space="preserve">survey, and </w:t>
      </w:r>
      <w:r w:rsidR="006646E8" w:rsidRPr="00ED00AE">
        <w:rPr>
          <w:rFonts w:ascii="Georgia" w:hAnsi="Georgia" w:cs="Arial"/>
          <w:sz w:val="20"/>
        </w:rPr>
        <w:t>the Study</w:t>
      </w:r>
      <w:r w:rsidR="001935E8" w:rsidRPr="00ED00AE">
        <w:rPr>
          <w:rFonts w:ascii="Georgia" w:hAnsi="Georgia" w:cs="Arial"/>
          <w:sz w:val="20"/>
        </w:rPr>
        <w:t xml:space="preserve"> as a whole</w:t>
      </w:r>
      <w:r w:rsidR="00046DBF" w:rsidRPr="00ED00AE">
        <w:rPr>
          <w:rFonts w:ascii="Georgia" w:hAnsi="Georgia" w:cs="Arial"/>
          <w:sz w:val="20"/>
        </w:rPr>
        <w:t>,</w:t>
      </w:r>
      <w:r w:rsidR="00C61769" w:rsidRPr="00ED00AE">
        <w:rPr>
          <w:rFonts w:ascii="Georgia" w:hAnsi="Georgia" w:cs="Arial"/>
          <w:sz w:val="20"/>
        </w:rPr>
        <w:t xml:space="preserve"> is </w:t>
      </w:r>
      <w:r w:rsidR="00C61769" w:rsidRPr="00ED00AE">
        <w:rPr>
          <w:rFonts w:ascii="Georgia" w:hAnsi="Georgia" w:cs="Arial"/>
          <w:b/>
          <w:sz w:val="20"/>
        </w:rPr>
        <w:t>not</w:t>
      </w:r>
      <w:r w:rsidR="00C61769" w:rsidRPr="00ED00AE">
        <w:rPr>
          <w:rFonts w:ascii="Georgia" w:hAnsi="Georgia" w:cs="Arial"/>
          <w:sz w:val="20"/>
        </w:rPr>
        <w:t xml:space="preserve"> intended to measure or be associated with an individual’s job performance or ability to complete </w:t>
      </w:r>
      <w:r w:rsidR="6B5245F1" w:rsidRPr="00ED00AE">
        <w:rPr>
          <w:rFonts w:ascii="Georgia" w:hAnsi="Georgia" w:cs="Arial"/>
          <w:sz w:val="20"/>
        </w:rPr>
        <w:t>their</w:t>
      </w:r>
      <w:r w:rsidR="00C61769" w:rsidRPr="00ED00AE">
        <w:rPr>
          <w:rFonts w:ascii="Georgia" w:hAnsi="Georgia" w:cs="Arial"/>
          <w:sz w:val="20"/>
        </w:rPr>
        <w:t xml:space="preserve"> job duties efficiently and effectively. The results from this exercise will be combined with other quantitative and qualitative </w:t>
      </w:r>
      <w:r w:rsidR="005C0733" w:rsidRPr="00ED00AE">
        <w:rPr>
          <w:rFonts w:ascii="Georgia" w:hAnsi="Georgia" w:cs="Arial"/>
          <w:sz w:val="20"/>
        </w:rPr>
        <w:t>analyses</w:t>
      </w:r>
      <w:r w:rsidR="00C61769" w:rsidRPr="00ED00AE">
        <w:rPr>
          <w:rFonts w:ascii="Georgia" w:hAnsi="Georgia" w:cs="Arial"/>
          <w:sz w:val="20"/>
        </w:rPr>
        <w:t xml:space="preserve"> </w:t>
      </w:r>
      <w:r w:rsidR="00A04D63" w:rsidRPr="00ED00AE">
        <w:rPr>
          <w:rFonts w:ascii="Georgia" w:hAnsi="Georgia" w:cs="Arial"/>
          <w:sz w:val="20"/>
        </w:rPr>
        <w:t>to make recommendations related to shared services, processes, and technology</w:t>
      </w:r>
      <w:r w:rsidR="00C61769" w:rsidRPr="00ED00AE">
        <w:rPr>
          <w:rFonts w:ascii="Georgia" w:hAnsi="Georgia" w:cs="Arial"/>
          <w:sz w:val="20"/>
        </w:rPr>
        <w:t>.</w:t>
      </w:r>
      <w:r w:rsidR="009C67DB" w:rsidRPr="00ED00AE">
        <w:rPr>
          <w:rFonts w:ascii="Georgia" w:hAnsi="Georgia" w:cs="Arial"/>
          <w:sz w:val="20"/>
        </w:rPr>
        <w:t xml:space="preserve"> </w:t>
      </w:r>
      <w:r w:rsidR="00A04D63" w:rsidRPr="00ED00AE">
        <w:rPr>
          <w:rFonts w:ascii="Georgia" w:hAnsi="Georgia" w:cs="Arial"/>
          <w:sz w:val="20"/>
        </w:rPr>
        <w:t>T</w:t>
      </w:r>
      <w:r w:rsidR="009C67DB" w:rsidRPr="00ED00AE">
        <w:rPr>
          <w:rFonts w:ascii="Georgia" w:hAnsi="Georgia" w:cs="Arial"/>
          <w:sz w:val="20"/>
        </w:rPr>
        <w:t>he results of this survey will</w:t>
      </w:r>
      <w:r w:rsidR="00A04D63" w:rsidRPr="00ED00AE">
        <w:rPr>
          <w:rFonts w:ascii="Georgia" w:hAnsi="Georgia" w:cs="Arial"/>
          <w:sz w:val="20"/>
        </w:rPr>
        <w:t>, however,</w:t>
      </w:r>
      <w:r w:rsidR="009C67DB" w:rsidRPr="00ED00AE">
        <w:rPr>
          <w:rFonts w:ascii="Georgia" w:hAnsi="Georgia" w:cs="Arial"/>
          <w:sz w:val="20"/>
        </w:rPr>
        <w:t xml:space="preserve"> be </w:t>
      </w:r>
      <w:r w:rsidR="00536277" w:rsidRPr="00ED00AE">
        <w:rPr>
          <w:rFonts w:ascii="Georgia" w:hAnsi="Georgia" w:cs="Arial"/>
          <w:sz w:val="20"/>
        </w:rPr>
        <w:t>invaluable</w:t>
      </w:r>
      <w:r w:rsidR="009C67DB" w:rsidRPr="00ED00AE">
        <w:rPr>
          <w:rFonts w:ascii="Georgia" w:hAnsi="Georgia" w:cs="Arial"/>
          <w:sz w:val="20"/>
        </w:rPr>
        <w:t xml:space="preserve"> to USHE’s ability to understand how our organization </w:t>
      </w:r>
      <w:r w:rsidR="00621100" w:rsidRPr="00ED00AE">
        <w:rPr>
          <w:rFonts w:ascii="Georgia" w:hAnsi="Georgia" w:cs="Arial"/>
          <w:sz w:val="20"/>
        </w:rPr>
        <w:t>currently performs key administrative functions and how we</w:t>
      </w:r>
      <w:r w:rsidR="009C67DB" w:rsidRPr="00ED00AE">
        <w:rPr>
          <w:rFonts w:ascii="Georgia" w:hAnsi="Georgia" w:cs="Arial"/>
          <w:sz w:val="20"/>
        </w:rPr>
        <w:t xml:space="preserve"> can adapt and improve in the current environment.</w:t>
      </w:r>
      <w:r w:rsidR="00A04D63" w:rsidRPr="00ED00AE">
        <w:rPr>
          <w:rFonts w:ascii="Georgia" w:hAnsi="Georgia" w:cs="Arial"/>
          <w:sz w:val="20"/>
        </w:rPr>
        <w:t xml:space="preserve"> </w:t>
      </w:r>
      <w:r w:rsidR="00262903">
        <w:rPr>
          <w:rFonts w:ascii="Georgia" w:hAnsi="Georgia" w:cs="Arial"/>
          <w:sz w:val="20"/>
        </w:rPr>
        <w:t xml:space="preserve">The target participation rate for the survey is 90% to 95%, which will require your help in making this a priority on your campuses.  </w:t>
      </w:r>
      <w:r w:rsidR="00A04D63" w:rsidRPr="00ED00AE">
        <w:rPr>
          <w:rFonts w:ascii="Georgia" w:hAnsi="Georgia" w:cs="Arial"/>
          <w:sz w:val="20"/>
        </w:rPr>
        <w:t>The results of the survey will be provided to institution leaders.</w:t>
      </w:r>
    </w:p>
    <w:p w14:paraId="74ABA2D7" w14:textId="77777777" w:rsidR="00A132F8" w:rsidRPr="00ED00AE" w:rsidRDefault="00A132F8" w:rsidP="007133B7">
      <w:pPr>
        <w:spacing w:line="276" w:lineRule="auto"/>
        <w:rPr>
          <w:rFonts w:ascii="Georgia" w:hAnsi="Georgia" w:cs="Arial"/>
          <w:sz w:val="20"/>
        </w:rPr>
      </w:pPr>
    </w:p>
    <w:p w14:paraId="4A57ADD5" w14:textId="5B9DF361" w:rsidR="00A132F8" w:rsidRPr="00ED00AE" w:rsidRDefault="0000222D" w:rsidP="007133B7">
      <w:pPr>
        <w:spacing w:line="276" w:lineRule="auto"/>
        <w:rPr>
          <w:rFonts w:ascii="Georgia" w:hAnsi="Georgia" w:cs="Arial"/>
          <w:sz w:val="20"/>
        </w:rPr>
      </w:pPr>
      <w:r w:rsidRPr="00ED00AE">
        <w:rPr>
          <w:rFonts w:ascii="Georgia" w:hAnsi="Georgia" w:cs="Arial"/>
          <w:sz w:val="20"/>
        </w:rPr>
        <w:t>We ask that you work with your communit</w:t>
      </w:r>
      <w:r w:rsidR="00536277" w:rsidRPr="00ED00AE">
        <w:rPr>
          <w:rFonts w:ascii="Georgia" w:hAnsi="Georgia" w:cs="Arial"/>
          <w:sz w:val="20"/>
        </w:rPr>
        <w:t>ies</w:t>
      </w:r>
      <w:r w:rsidRPr="00ED00AE">
        <w:rPr>
          <w:rFonts w:ascii="Georgia" w:hAnsi="Georgia" w:cs="Arial"/>
          <w:sz w:val="20"/>
        </w:rPr>
        <w:t xml:space="preserve"> to ensure that staff members not only participate in these efforts but that they understand the reasons for </w:t>
      </w:r>
      <w:r w:rsidR="00A132F8" w:rsidRPr="00ED00AE">
        <w:rPr>
          <w:rFonts w:ascii="Georgia" w:hAnsi="Georgia" w:cs="Arial"/>
          <w:sz w:val="20"/>
        </w:rPr>
        <w:t>this work</w:t>
      </w:r>
      <w:r w:rsidRPr="00ED00AE">
        <w:rPr>
          <w:rFonts w:ascii="Georgia" w:hAnsi="Georgia" w:cs="Arial"/>
          <w:sz w:val="20"/>
        </w:rPr>
        <w:t>.</w:t>
      </w:r>
      <w:r w:rsidR="00A132F8" w:rsidRPr="00ED00AE">
        <w:rPr>
          <w:rFonts w:ascii="Georgia" w:hAnsi="Georgia" w:cs="Arial"/>
          <w:sz w:val="20"/>
        </w:rPr>
        <w:t xml:space="preserve"> With the recent merger and the ongoing pandemic, it is critical that USHE be </w:t>
      </w:r>
      <w:r w:rsidR="00536277" w:rsidRPr="00ED00AE">
        <w:rPr>
          <w:rFonts w:ascii="Georgia" w:hAnsi="Georgia" w:cs="Arial"/>
          <w:sz w:val="20"/>
        </w:rPr>
        <w:t>proactive</w:t>
      </w:r>
      <w:r w:rsidR="00A132F8" w:rsidRPr="00ED00AE">
        <w:rPr>
          <w:rFonts w:ascii="Georgia" w:hAnsi="Georgia" w:cs="Arial"/>
          <w:sz w:val="20"/>
        </w:rPr>
        <w:t xml:space="preserve"> in identifying opportunities to work collaboratively and increase our ability to focus on our most critical mission, our students.</w:t>
      </w:r>
    </w:p>
    <w:p w14:paraId="4D7970BE" w14:textId="77777777" w:rsidR="00A132F8" w:rsidRPr="00ED00AE" w:rsidRDefault="00A132F8" w:rsidP="007133B7">
      <w:pPr>
        <w:spacing w:line="276" w:lineRule="auto"/>
        <w:rPr>
          <w:rFonts w:ascii="Georgia" w:hAnsi="Georgia" w:cs="Arial"/>
          <w:sz w:val="20"/>
        </w:rPr>
      </w:pPr>
    </w:p>
    <w:p w14:paraId="6027E9AB" w14:textId="7036993E" w:rsidR="0000222D" w:rsidRPr="00ED00AE" w:rsidRDefault="009C67DB" w:rsidP="007133B7">
      <w:pPr>
        <w:spacing w:line="276" w:lineRule="auto"/>
        <w:rPr>
          <w:rFonts w:ascii="Georgia" w:hAnsi="Georgia" w:cs="Arial"/>
          <w:sz w:val="20"/>
        </w:rPr>
      </w:pPr>
      <w:r w:rsidRPr="00ED00AE">
        <w:rPr>
          <w:rFonts w:ascii="Georgia" w:hAnsi="Georgia" w:cs="Arial"/>
          <w:sz w:val="20"/>
        </w:rPr>
        <w:t>We ask that you share this message and its sentiments with your</w:t>
      </w:r>
      <w:r w:rsidR="00A132F8" w:rsidRPr="00ED00AE">
        <w:rPr>
          <w:rFonts w:ascii="Georgia" w:hAnsi="Georgia" w:cs="Arial"/>
          <w:sz w:val="20"/>
        </w:rPr>
        <w:t xml:space="preserve"> Cabinet and executive leadership. </w:t>
      </w:r>
      <w:r w:rsidR="002F61D5" w:rsidRPr="00ED00AE">
        <w:rPr>
          <w:rFonts w:ascii="Georgia" w:hAnsi="Georgia" w:cs="Arial"/>
          <w:sz w:val="20"/>
        </w:rPr>
        <w:t>While m</w:t>
      </w:r>
      <w:r w:rsidR="00A132F8" w:rsidRPr="00ED00AE">
        <w:rPr>
          <w:rFonts w:ascii="Georgia" w:hAnsi="Georgia" w:cs="Arial"/>
          <w:sz w:val="20"/>
        </w:rPr>
        <w:t>any of these members have already been engaged</w:t>
      </w:r>
      <w:r w:rsidR="001768B3" w:rsidRPr="00ED00AE">
        <w:rPr>
          <w:rFonts w:ascii="Georgia" w:hAnsi="Georgia" w:cs="Arial"/>
          <w:sz w:val="20"/>
        </w:rPr>
        <w:t xml:space="preserve"> </w:t>
      </w:r>
      <w:r w:rsidR="002F61D5" w:rsidRPr="00ED00AE">
        <w:rPr>
          <w:rFonts w:ascii="Georgia" w:hAnsi="Georgia" w:cs="Arial"/>
          <w:sz w:val="20"/>
        </w:rPr>
        <w:t xml:space="preserve">in this effort, it is essential that we </w:t>
      </w:r>
      <w:r w:rsidR="00A04D63" w:rsidRPr="00ED00AE">
        <w:rPr>
          <w:rFonts w:ascii="Georgia" w:hAnsi="Georgia" w:cs="Arial"/>
          <w:sz w:val="20"/>
        </w:rPr>
        <w:t>foster</w:t>
      </w:r>
      <w:r w:rsidR="002F61D5" w:rsidRPr="00ED00AE">
        <w:rPr>
          <w:rFonts w:ascii="Georgia" w:hAnsi="Georgia" w:cs="Arial"/>
          <w:sz w:val="20"/>
        </w:rPr>
        <w:t xml:space="preserve"> transparency and cooperation as we move forward with this work.</w:t>
      </w:r>
      <w:r w:rsidR="002D63F5" w:rsidRPr="00ED00AE">
        <w:rPr>
          <w:rFonts w:ascii="Georgia" w:hAnsi="Georgia" w:cs="Arial"/>
          <w:sz w:val="20"/>
        </w:rPr>
        <w:t xml:space="preserve"> USHE leadership and the Huron team will be in touch as </w:t>
      </w:r>
      <w:r w:rsidR="00A04D63" w:rsidRPr="00ED00AE">
        <w:rPr>
          <w:rFonts w:ascii="Georgia" w:hAnsi="Georgia" w:cs="Arial"/>
          <w:sz w:val="20"/>
        </w:rPr>
        <w:t xml:space="preserve">additional </w:t>
      </w:r>
      <w:r w:rsidR="002D63F5" w:rsidRPr="00ED00AE">
        <w:rPr>
          <w:rFonts w:ascii="Georgia" w:hAnsi="Georgia" w:cs="Arial"/>
          <w:sz w:val="20"/>
        </w:rPr>
        <w:t>communication</w:t>
      </w:r>
      <w:r w:rsidR="00A04D63" w:rsidRPr="00ED00AE">
        <w:rPr>
          <w:rFonts w:ascii="Georgia" w:hAnsi="Georgia" w:cs="Arial"/>
          <w:sz w:val="20"/>
        </w:rPr>
        <w:t>s</w:t>
      </w:r>
      <w:r w:rsidR="002D63F5" w:rsidRPr="00ED00AE">
        <w:rPr>
          <w:rFonts w:ascii="Georgia" w:hAnsi="Georgia" w:cs="Arial"/>
          <w:sz w:val="20"/>
        </w:rPr>
        <w:t xml:space="preserve"> and next steps are finalized. </w:t>
      </w:r>
      <w:r w:rsidR="00B03FE6" w:rsidRPr="00ED00AE">
        <w:rPr>
          <w:rFonts w:ascii="Georgia" w:hAnsi="Georgia" w:cs="Arial"/>
          <w:sz w:val="20"/>
        </w:rPr>
        <w:t>Thank you as always for your partnership and we look forward to the next steps in this effort.</w:t>
      </w:r>
    </w:p>
    <w:p w14:paraId="7616F212" w14:textId="1EECFB65" w:rsidR="0000222D" w:rsidRPr="00ED00AE" w:rsidRDefault="0000222D" w:rsidP="0046457D">
      <w:pPr>
        <w:rPr>
          <w:rFonts w:ascii="Georgia" w:hAnsi="Georgia" w:cs="Arial"/>
          <w:sz w:val="20"/>
        </w:rPr>
      </w:pPr>
    </w:p>
    <w:p w14:paraId="1A8DD9EB" w14:textId="77777777" w:rsidR="0046457D" w:rsidRPr="00ED00AE" w:rsidRDefault="0046457D" w:rsidP="0046457D">
      <w:pPr>
        <w:rPr>
          <w:rFonts w:ascii="Georgia" w:hAnsi="Georgia"/>
          <w:sz w:val="20"/>
        </w:rPr>
      </w:pPr>
    </w:p>
    <w:p w14:paraId="4EEDD786" w14:textId="77777777" w:rsidR="0046457D" w:rsidRPr="007133B7" w:rsidRDefault="0046457D" w:rsidP="007133B7">
      <w:pPr>
        <w:spacing w:line="276" w:lineRule="auto"/>
        <w:rPr>
          <w:rFonts w:ascii="Georgia" w:hAnsi="Georgia" w:cs="Arial"/>
          <w:sz w:val="20"/>
        </w:rPr>
      </w:pPr>
      <w:r w:rsidRPr="007133B7">
        <w:rPr>
          <w:rFonts w:ascii="Georgia" w:hAnsi="Georgia" w:cs="Arial"/>
          <w:sz w:val="20"/>
        </w:rPr>
        <w:t>Best,</w:t>
      </w:r>
    </w:p>
    <w:p w14:paraId="22A0FE1C" w14:textId="77777777" w:rsidR="007133B7" w:rsidRDefault="007133B7" w:rsidP="007133B7">
      <w:pPr>
        <w:spacing w:line="276" w:lineRule="auto"/>
        <w:rPr>
          <w:rFonts w:ascii="Georgia" w:hAnsi="Georgia" w:cs="Arial"/>
          <w:sz w:val="20"/>
        </w:rPr>
      </w:pPr>
    </w:p>
    <w:p w14:paraId="157210A4" w14:textId="0D2EAF36" w:rsidR="0046457D" w:rsidRPr="007133B7" w:rsidRDefault="007133B7" w:rsidP="007133B7">
      <w:pPr>
        <w:spacing w:line="276" w:lineRule="auto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Dr. </w:t>
      </w:r>
      <w:r w:rsidR="00BB6B64" w:rsidRPr="007133B7">
        <w:rPr>
          <w:rFonts w:ascii="Georgia" w:hAnsi="Georgia" w:cs="Arial"/>
          <w:sz w:val="20"/>
        </w:rPr>
        <w:t xml:space="preserve">David R. </w:t>
      </w:r>
      <w:proofErr w:type="spellStart"/>
      <w:r w:rsidR="00BB6B64" w:rsidRPr="007133B7">
        <w:rPr>
          <w:rFonts w:ascii="Georgia" w:hAnsi="Georgia" w:cs="Arial"/>
          <w:sz w:val="20"/>
        </w:rPr>
        <w:t>Woolstenhulme</w:t>
      </w:r>
      <w:proofErr w:type="spellEnd"/>
    </w:p>
    <w:p w14:paraId="50084851" w14:textId="53B47E1C" w:rsidR="00BB6B64" w:rsidRPr="007133B7" w:rsidRDefault="00BB6B64" w:rsidP="007133B7">
      <w:pPr>
        <w:spacing w:line="276" w:lineRule="auto"/>
        <w:rPr>
          <w:rFonts w:ascii="Georgia" w:hAnsi="Georgia" w:cs="Arial"/>
          <w:sz w:val="20"/>
        </w:rPr>
      </w:pPr>
      <w:r w:rsidRPr="007133B7">
        <w:rPr>
          <w:rFonts w:ascii="Georgia" w:hAnsi="Georgia" w:cs="Arial"/>
          <w:sz w:val="20"/>
        </w:rPr>
        <w:t>Commissioner</w:t>
      </w:r>
    </w:p>
    <w:p w14:paraId="2DA4DED7" w14:textId="2905A8E3" w:rsidR="00104F25" w:rsidRPr="007133B7" w:rsidRDefault="00104F25" w:rsidP="00104F25">
      <w:pPr>
        <w:contextualSpacing/>
        <w:rPr>
          <w:rFonts w:ascii="Georgia" w:hAnsi="Georgia" w:cs="Arial"/>
          <w:sz w:val="20"/>
        </w:rPr>
      </w:pPr>
    </w:p>
    <w:p w14:paraId="4E4921A7" w14:textId="547F207D" w:rsidR="00104F25" w:rsidRPr="0081306C" w:rsidRDefault="00104F25" w:rsidP="0081306C">
      <w:pPr>
        <w:contextualSpacing/>
        <w:rPr>
          <w:rFonts w:ascii="Arial Narrow" w:hAnsi="Arial Narrow"/>
          <w:sz w:val="20"/>
        </w:rPr>
      </w:pPr>
    </w:p>
    <w:sectPr w:rsidR="00104F25" w:rsidRPr="0081306C" w:rsidSect="0008518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54FF" w14:textId="77777777" w:rsidR="00294814" w:rsidRDefault="00294814" w:rsidP="00212D79">
      <w:r>
        <w:separator/>
      </w:r>
    </w:p>
  </w:endnote>
  <w:endnote w:type="continuationSeparator" w:id="0">
    <w:p w14:paraId="5AC90980" w14:textId="77777777" w:rsidR="00294814" w:rsidRDefault="00294814" w:rsidP="00212D79">
      <w:r>
        <w:continuationSeparator/>
      </w:r>
    </w:p>
  </w:endnote>
  <w:endnote w:type="continuationNotice" w:id="1">
    <w:p w14:paraId="24918FF0" w14:textId="77777777" w:rsidR="00294814" w:rsidRDefault="00294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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479" w14:textId="77777777" w:rsidR="00566BF9" w:rsidRDefault="00566BF9" w:rsidP="00550F6C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550 W. Van Buren Street | C</w:t>
    </w:r>
    <w:r w:rsidRPr="00C67E1F">
      <w:rPr>
        <w:rFonts w:ascii="Arial" w:hAnsi="Arial" w:cs="Arial"/>
        <w:sz w:val="16"/>
        <w:szCs w:val="16"/>
      </w:rPr>
      <w:t>hicago IL 60607</w:t>
    </w:r>
  </w:p>
  <w:p w14:paraId="6F24050A" w14:textId="77777777" w:rsidR="00566BF9" w:rsidRPr="00DE01A2" w:rsidRDefault="00566BF9" w:rsidP="00550F6C">
    <w:pPr>
      <w:spacing w:line="200" w:lineRule="exact"/>
      <w:rPr>
        <w:rFonts w:ascii="Arial" w:hAnsi="Arial" w:cs="Arial"/>
        <w:sz w:val="16"/>
        <w:szCs w:val="16"/>
      </w:rPr>
    </w:pPr>
    <w:r w:rsidRPr="004A477C">
      <w:rPr>
        <w:rFonts w:ascii="Arial" w:hAnsi="Arial" w:cs="Arial"/>
        <w:color w:val="5A6F54"/>
        <w:sz w:val="16"/>
        <w:szCs w:val="16"/>
      </w:rPr>
      <w:t>P</w:t>
    </w:r>
    <w:r w:rsidRPr="004A477C">
      <w:rPr>
        <w:rFonts w:ascii="Arial" w:hAnsi="Arial" w:cs="Arial"/>
        <w:sz w:val="16"/>
        <w:szCs w:val="16"/>
      </w:rPr>
      <w:t xml:space="preserve"> </w:t>
    </w:r>
    <w:r w:rsidRPr="00C67E1F">
      <w:rPr>
        <w:rFonts w:ascii="Arial" w:hAnsi="Arial" w:cs="Arial"/>
        <w:sz w:val="16"/>
        <w:szCs w:val="16"/>
      </w:rPr>
      <w:t>(312) 583-8757</w:t>
    </w:r>
    <w:r w:rsidRPr="004A477C">
      <w:rPr>
        <w:rFonts w:ascii="Arial" w:hAnsi="Arial" w:cs="Arial"/>
        <w:sz w:val="16"/>
        <w:szCs w:val="16"/>
      </w:rPr>
      <w:tab/>
      <w:t xml:space="preserve"> </w:t>
    </w:r>
    <w:r w:rsidRPr="004A477C">
      <w:rPr>
        <w:rFonts w:ascii="Arial" w:hAnsi="Arial" w:cs="Arial"/>
        <w:color w:val="5A6F54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</w:t>
    </w:r>
    <w:r w:rsidRPr="00C67E1F">
      <w:rPr>
        <w:rFonts w:ascii="Arial" w:hAnsi="Arial" w:cs="Arial"/>
        <w:sz w:val="16"/>
        <w:szCs w:val="16"/>
      </w:rPr>
      <w:t>(312) 880-3201</w:t>
    </w:r>
  </w:p>
  <w:p w14:paraId="02AE5C36" w14:textId="281E1C14" w:rsidR="00566BF9" w:rsidRPr="00550F6C" w:rsidRDefault="00566BF9" w:rsidP="00550F6C">
    <w:pPr>
      <w:pStyle w:val="Footer"/>
      <w:tabs>
        <w:tab w:val="right" w:pos="10080"/>
      </w:tabs>
    </w:pPr>
    <w:r w:rsidRPr="00DE01A2">
      <w:rPr>
        <w:rFonts w:ascii="Arial" w:hAnsi="Arial" w:cs="Arial"/>
        <w:sz w:val="16"/>
      </w:rPr>
      <w:t>www.huronconsultinggroup.com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C3630">
      <w:rPr>
        <w:rFonts w:ascii="Arial" w:hAnsi="Arial" w:cs="Arial"/>
        <w:snapToGrid w:val="0"/>
        <w:sz w:val="16"/>
        <w:szCs w:val="16"/>
      </w:rPr>
      <w:fldChar w:fldCharType="begin"/>
    </w:r>
    <w:r w:rsidRPr="00FC363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630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snapToGrid w:val="0"/>
        <w:sz w:val="16"/>
        <w:szCs w:val="16"/>
      </w:rPr>
      <w:t>1</w:t>
    </w:r>
    <w:r w:rsidRPr="00FC3630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C1D2" w14:textId="77777777" w:rsidR="00294814" w:rsidRDefault="00294814" w:rsidP="00212D79">
      <w:r>
        <w:separator/>
      </w:r>
    </w:p>
  </w:footnote>
  <w:footnote w:type="continuationSeparator" w:id="0">
    <w:p w14:paraId="540EDFC5" w14:textId="77777777" w:rsidR="00294814" w:rsidRDefault="00294814" w:rsidP="00212D79">
      <w:r>
        <w:continuationSeparator/>
      </w:r>
    </w:p>
  </w:footnote>
  <w:footnote w:type="continuationNotice" w:id="1">
    <w:p w14:paraId="1EC5A323" w14:textId="77777777" w:rsidR="00294814" w:rsidRDefault="00294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5EE0" w14:textId="068F1901" w:rsidR="00470E37" w:rsidRDefault="00E665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D6C69BC" wp14:editId="31791C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3" name="PowerPlusWaterMarkObject10626842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3114" w14:textId="77777777" w:rsidR="00E6658B" w:rsidRDefault="00E6658B" w:rsidP="00E6658B">
                          <w:pPr>
                            <w:jc w:val="center"/>
                            <w:rPr>
                              <w:rFonts w:eastAsia="Palatino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Palatino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C69BC" id="_x0000_t202" coordsize="21600,21600" o:spt="202" path="m,l,21600r21600,l21600,xe">
              <v:stroke joinstyle="miter"/>
              <v:path gradientshapeok="t" o:connecttype="rect"/>
            </v:shapetype>
            <v:shape id="PowerPlusWaterMarkObject106268422" o:spid="_x0000_s1026" type="#_x0000_t202" style="position:absolute;margin-left:0;margin-top:0;width:543.8pt;height:217.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&#13;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C8C3114" w14:textId="77777777" w:rsidR="00E6658B" w:rsidRDefault="00E6658B" w:rsidP="00E6658B">
                    <w:pPr>
                      <w:jc w:val="center"/>
                      <w:rPr>
                        <w:rFonts w:eastAsia="Palatino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Palatino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F3E2" w14:textId="72219180" w:rsidR="003C47DF" w:rsidRPr="003C47DF" w:rsidRDefault="003C47DF" w:rsidP="003C47DF">
    <w:pPr>
      <w:rPr>
        <w:rFonts w:ascii="Times New Roman" w:hAnsi="Times New Roman"/>
        <w:szCs w:val="24"/>
      </w:rPr>
    </w:pPr>
    <w:r w:rsidRPr="003C47DF">
      <w:rPr>
        <w:noProof/>
      </w:rPr>
      <w:drawing>
        <wp:anchor distT="0" distB="0" distL="114300" distR="114300" simplePos="0" relativeHeight="251658241" behindDoc="0" locked="0" layoutInCell="1" allowOverlap="1" wp14:anchorId="0C80018B" wp14:editId="0CD7D5DD">
          <wp:simplePos x="0" y="0"/>
          <wp:positionH relativeFrom="margin">
            <wp:align>right</wp:align>
          </wp:positionH>
          <wp:positionV relativeFrom="margin">
            <wp:posOffset>-450850</wp:posOffset>
          </wp:positionV>
          <wp:extent cx="1339850" cy="273685"/>
          <wp:effectExtent l="0" t="0" r="0" b="0"/>
          <wp:wrapSquare wrapText="bothSides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  <w:p w14:paraId="7823AB09" w14:textId="2E3AA1BB" w:rsidR="00566BF9" w:rsidRDefault="00566BF9" w:rsidP="0066746C">
    <w:pPr>
      <w:pStyle w:val="Header"/>
      <w:jc w:val="right"/>
    </w:pPr>
    <w:r w:rsidRPr="00571F93"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4E2E38D7" wp14:editId="104CA882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009015" cy="233045"/>
          <wp:effectExtent l="0" t="0" r="635" b="0"/>
          <wp:wrapTight wrapText="bothSides">
            <wp:wrapPolygon edited="0">
              <wp:start x="0" y="0"/>
              <wp:lineTo x="0" y="19422"/>
              <wp:lineTo x="4894" y="19422"/>
              <wp:lineTo x="21206" y="17657"/>
              <wp:lineTo x="21206" y="0"/>
              <wp:lineTo x="4894" y="0"/>
              <wp:lineTo x="0" y="0"/>
            </wp:wrapPolygon>
          </wp:wrapTight>
          <wp:docPr id="4" name="Picture 4" descr="A picture containing object, clock, computer, lapt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9E6" w14:textId="7E716F38" w:rsidR="00470E37" w:rsidRDefault="00E665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2886B8D" wp14:editId="40FBF9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PowerPlusWaterMarkObject10626842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9C8B" w14:textId="77777777" w:rsidR="00E6658B" w:rsidRDefault="00E6658B" w:rsidP="00E6658B">
                          <w:pPr>
                            <w:jc w:val="center"/>
                            <w:rPr>
                              <w:rFonts w:eastAsia="Palatino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Palatino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86B8D" id="_x0000_t202" coordsize="21600,21600" o:spt="202" path="m,l,21600r21600,l21600,xe">
              <v:stroke joinstyle="miter"/>
              <v:path gradientshapeok="t" o:connecttype="rect"/>
            </v:shapetype>
            <v:shape id="PowerPlusWaterMarkObject106268421" o:spid="_x0000_s1028" type="#_x0000_t202" style="position:absolute;margin-left:0;margin-top:0;width:543.8pt;height:217.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9559C8B" w14:textId="77777777" w:rsidR="00E6658B" w:rsidRDefault="00E6658B" w:rsidP="00E6658B">
                    <w:pPr>
                      <w:jc w:val="center"/>
                      <w:rPr>
                        <w:rFonts w:eastAsia="Palatino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Palatino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37"/>
    <w:multiLevelType w:val="hybridMultilevel"/>
    <w:tmpl w:val="1F543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916"/>
    <w:multiLevelType w:val="hybridMultilevel"/>
    <w:tmpl w:val="B002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8B7"/>
    <w:multiLevelType w:val="hybridMultilevel"/>
    <w:tmpl w:val="5BB0D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824"/>
    <w:multiLevelType w:val="hybridMultilevel"/>
    <w:tmpl w:val="575CE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1CF"/>
    <w:multiLevelType w:val="hybridMultilevel"/>
    <w:tmpl w:val="C188F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486"/>
    <w:multiLevelType w:val="hybridMultilevel"/>
    <w:tmpl w:val="1C9A8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9FC"/>
    <w:multiLevelType w:val="hybridMultilevel"/>
    <w:tmpl w:val="3078D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37E9"/>
    <w:multiLevelType w:val="hybridMultilevel"/>
    <w:tmpl w:val="2D4C2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871"/>
    <w:multiLevelType w:val="hybridMultilevel"/>
    <w:tmpl w:val="8F36852E"/>
    <w:lvl w:ilvl="0" w:tplc="0409000F">
      <w:start w:val="1"/>
      <w:numFmt w:val="decimal"/>
      <w:pStyle w:val="3Bullet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1904"/>
    <w:multiLevelType w:val="hybridMultilevel"/>
    <w:tmpl w:val="BD04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09E0"/>
    <w:multiLevelType w:val="hybridMultilevel"/>
    <w:tmpl w:val="DF38F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5A4B"/>
    <w:multiLevelType w:val="hybridMultilevel"/>
    <w:tmpl w:val="5F720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170E"/>
    <w:multiLevelType w:val="hybridMultilevel"/>
    <w:tmpl w:val="399C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E26C9"/>
    <w:multiLevelType w:val="hybridMultilevel"/>
    <w:tmpl w:val="4E3E1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1690B"/>
    <w:multiLevelType w:val="hybridMultilevel"/>
    <w:tmpl w:val="F9E6A1EA"/>
    <w:lvl w:ilvl="0" w:tplc="200E36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60D"/>
    <w:multiLevelType w:val="hybridMultilevel"/>
    <w:tmpl w:val="AF32A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77B6E"/>
    <w:multiLevelType w:val="hybridMultilevel"/>
    <w:tmpl w:val="E0D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5AAD"/>
    <w:multiLevelType w:val="hybridMultilevel"/>
    <w:tmpl w:val="D3CE3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2A15"/>
    <w:multiLevelType w:val="hybridMultilevel"/>
    <w:tmpl w:val="42C60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C09"/>
    <w:multiLevelType w:val="hybridMultilevel"/>
    <w:tmpl w:val="AB6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77D78"/>
    <w:multiLevelType w:val="hybridMultilevel"/>
    <w:tmpl w:val="70AE4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22B18"/>
    <w:multiLevelType w:val="hybridMultilevel"/>
    <w:tmpl w:val="084E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E3133"/>
    <w:multiLevelType w:val="hybridMultilevel"/>
    <w:tmpl w:val="4154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B039A"/>
    <w:multiLevelType w:val="hybridMultilevel"/>
    <w:tmpl w:val="BF141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2521F"/>
    <w:multiLevelType w:val="hybridMultilevel"/>
    <w:tmpl w:val="68F05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45D80"/>
    <w:multiLevelType w:val="hybridMultilevel"/>
    <w:tmpl w:val="7D20D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F3372"/>
    <w:multiLevelType w:val="hybridMultilevel"/>
    <w:tmpl w:val="CC0A0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A03D6"/>
    <w:multiLevelType w:val="hybridMultilevel"/>
    <w:tmpl w:val="C35C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1746D"/>
    <w:multiLevelType w:val="multilevel"/>
    <w:tmpl w:val="70700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560" w:hanging="120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4"/>
  </w:num>
  <w:num w:numId="5">
    <w:abstractNumId w:val="3"/>
  </w:num>
  <w:num w:numId="6">
    <w:abstractNumId w:val="9"/>
  </w:num>
  <w:num w:numId="7">
    <w:abstractNumId w:val="19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23"/>
  </w:num>
  <w:num w:numId="14">
    <w:abstractNumId w:val="2"/>
  </w:num>
  <w:num w:numId="15">
    <w:abstractNumId w:val="25"/>
  </w:num>
  <w:num w:numId="16">
    <w:abstractNumId w:val="26"/>
  </w:num>
  <w:num w:numId="17">
    <w:abstractNumId w:val="13"/>
  </w:num>
  <w:num w:numId="18">
    <w:abstractNumId w:val="18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27"/>
  </w:num>
  <w:num w:numId="24">
    <w:abstractNumId w:val="17"/>
  </w:num>
  <w:num w:numId="25">
    <w:abstractNumId w:val="4"/>
  </w:num>
  <w:num w:numId="26">
    <w:abstractNumId w:val="10"/>
  </w:num>
  <w:num w:numId="27">
    <w:abstractNumId w:val="12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79"/>
    <w:rsid w:val="00001BE0"/>
    <w:rsid w:val="0000222D"/>
    <w:rsid w:val="00015142"/>
    <w:rsid w:val="000153DB"/>
    <w:rsid w:val="00024E4E"/>
    <w:rsid w:val="00025B32"/>
    <w:rsid w:val="0002665F"/>
    <w:rsid w:val="00030A0D"/>
    <w:rsid w:val="00041017"/>
    <w:rsid w:val="00045C94"/>
    <w:rsid w:val="00046DBF"/>
    <w:rsid w:val="0004748C"/>
    <w:rsid w:val="000551A3"/>
    <w:rsid w:val="00073719"/>
    <w:rsid w:val="00080150"/>
    <w:rsid w:val="000820AB"/>
    <w:rsid w:val="00084001"/>
    <w:rsid w:val="00085186"/>
    <w:rsid w:val="000939A7"/>
    <w:rsid w:val="000A6D0B"/>
    <w:rsid w:val="000B006E"/>
    <w:rsid w:val="000B297B"/>
    <w:rsid w:val="000B4E46"/>
    <w:rsid w:val="000B7F3D"/>
    <w:rsid w:val="000C135E"/>
    <w:rsid w:val="000D564F"/>
    <w:rsid w:val="000E46C9"/>
    <w:rsid w:val="000E5B97"/>
    <w:rsid w:val="000E6777"/>
    <w:rsid w:val="000F0D47"/>
    <w:rsid w:val="000F2F60"/>
    <w:rsid w:val="00104F25"/>
    <w:rsid w:val="00117373"/>
    <w:rsid w:val="00134FCD"/>
    <w:rsid w:val="00135B10"/>
    <w:rsid w:val="00151C4E"/>
    <w:rsid w:val="00153D05"/>
    <w:rsid w:val="001674B4"/>
    <w:rsid w:val="001679F3"/>
    <w:rsid w:val="001768B3"/>
    <w:rsid w:val="001935E8"/>
    <w:rsid w:val="00195FA3"/>
    <w:rsid w:val="001A03E5"/>
    <w:rsid w:val="001A40BE"/>
    <w:rsid w:val="001A4C26"/>
    <w:rsid w:val="001B4113"/>
    <w:rsid w:val="001C1AB5"/>
    <w:rsid w:val="001C411C"/>
    <w:rsid w:val="001D24D4"/>
    <w:rsid w:val="001D4861"/>
    <w:rsid w:val="001E5F13"/>
    <w:rsid w:val="001E60B8"/>
    <w:rsid w:val="001E63AC"/>
    <w:rsid w:val="001E7B94"/>
    <w:rsid w:val="001F3AE5"/>
    <w:rsid w:val="001F7CF6"/>
    <w:rsid w:val="0020176D"/>
    <w:rsid w:val="00212140"/>
    <w:rsid w:val="00212D79"/>
    <w:rsid w:val="00226306"/>
    <w:rsid w:val="00233222"/>
    <w:rsid w:val="00240ABD"/>
    <w:rsid w:val="00241800"/>
    <w:rsid w:val="0025323D"/>
    <w:rsid w:val="00255088"/>
    <w:rsid w:val="00262903"/>
    <w:rsid w:val="0027319A"/>
    <w:rsid w:val="0027607E"/>
    <w:rsid w:val="00285017"/>
    <w:rsid w:val="00293568"/>
    <w:rsid w:val="002936B2"/>
    <w:rsid w:val="00294814"/>
    <w:rsid w:val="002976EC"/>
    <w:rsid w:val="002A1EA3"/>
    <w:rsid w:val="002C6597"/>
    <w:rsid w:val="002C6987"/>
    <w:rsid w:val="002D33E4"/>
    <w:rsid w:val="002D5E98"/>
    <w:rsid w:val="002D63F5"/>
    <w:rsid w:val="002D70C1"/>
    <w:rsid w:val="002D7757"/>
    <w:rsid w:val="002E0E78"/>
    <w:rsid w:val="002E7877"/>
    <w:rsid w:val="002F3EEA"/>
    <w:rsid w:val="002F4652"/>
    <w:rsid w:val="002F61D5"/>
    <w:rsid w:val="003037B5"/>
    <w:rsid w:val="00307D3E"/>
    <w:rsid w:val="00314D95"/>
    <w:rsid w:val="00320CA5"/>
    <w:rsid w:val="00324051"/>
    <w:rsid w:val="003254C3"/>
    <w:rsid w:val="0033196A"/>
    <w:rsid w:val="00331C47"/>
    <w:rsid w:val="00332C71"/>
    <w:rsid w:val="0035564D"/>
    <w:rsid w:val="00360C58"/>
    <w:rsid w:val="00370C85"/>
    <w:rsid w:val="00371E90"/>
    <w:rsid w:val="0037387D"/>
    <w:rsid w:val="00374B19"/>
    <w:rsid w:val="00375E0E"/>
    <w:rsid w:val="00386022"/>
    <w:rsid w:val="00392CAE"/>
    <w:rsid w:val="003951EC"/>
    <w:rsid w:val="003A1C43"/>
    <w:rsid w:val="003A2FF0"/>
    <w:rsid w:val="003B1ECE"/>
    <w:rsid w:val="003B1FBC"/>
    <w:rsid w:val="003B2090"/>
    <w:rsid w:val="003C47DF"/>
    <w:rsid w:val="003D5E3D"/>
    <w:rsid w:val="003E0630"/>
    <w:rsid w:val="003F15F3"/>
    <w:rsid w:val="003F68FD"/>
    <w:rsid w:val="003F7D5F"/>
    <w:rsid w:val="0040358E"/>
    <w:rsid w:val="004106D8"/>
    <w:rsid w:val="00411A07"/>
    <w:rsid w:val="00413313"/>
    <w:rsid w:val="0041444B"/>
    <w:rsid w:val="00416CC9"/>
    <w:rsid w:val="00416D04"/>
    <w:rsid w:val="00420FBC"/>
    <w:rsid w:val="00422F1B"/>
    <w:rsid w:val="004327CE"/>
    <w:rsid w:val="004368BB"/>
    <w:rsid w:val="00454D08"/>
    <w:rsid w:val="0046457D"/>
    <w:rsid w:val="0046530C"/>
    <w:rsid w:val="004660E8"/>
    <w:rsid w:val="00470E37"/>
    <w:rsid w:val="004816DC"/>
    <w:rsid w:val="0048255F"/>
    <w:rsid w:val="0049581D"/>
    <w:rsid w:val="004A29CE"/>
    <w:rsid w:val="004A6AE6"/>
    <w:rsid w:val="004A6FAA"/>
    <w:rsid w:val="004B3A08"/>
    <w:rsid w:val="004C33A6"/>
    <w:rsid w:val="004D0B6F"/>
    <w:rsid w:val="004E2989"/>
    <w:rsid w:val="004E67CE"/>
    <w:rsid w:val="004F3420"/>
    <w:rsid w:val="004F3E8E"/>
    <w:rsid w:val="00506C38"/>
    <w:rsid w:val="00513B16"/>
    <w:rsid w:val="00516893"/>
    <w:rsid w:val="00536277"/>
    <w:rsid w:val="00541C46"/>
    <w:rsid w:val="00543B1D"/>
    <w:rsid w:val="00550F6C"/>
    <w:rsid w:val="00553F29"/>
    <w:rsid w:val="00560832"/>
    <w:rsid w:val="00560F45"/>
    <w:rsid w:val="00566BF9"/>
    <w:rsid w:val="00567DAF"/>
    <w:rsid w:val="00570507"/>
    <w:rsid w:val="005765ED"/>
    <w:rsid w:val="00582BD7"/>
    <w:rsid w:val="005913D7"/>
    <w:rsid w:val="005974DD"/>
    <w:rsid w:val="005C0733"/>
    <w:rsid w:val="005C4943"/>
    <w:rsid w:val="005C4DB1"/>
    <w:rsid w:val="005C6F50"/>
    <w:rsid w:val="005D408F"/>
    <w:rsid w:val="005D50F6"/>
    <w:rsid w:val="005E1B80"/>
    <w:rsid w:val="005F5731"/>
    <w:rsid w:val="00605DAC"/>
    <w:rsid w:val="006060BF"/>
    <w:rsid w:val="0060648C"/>
    <w:rsid w:val="00610DF6"/>
    <w:rsid w:val="00615F77"/>
    <w:rsid w:val="00621100"/>
    <w:rsid w:val="006213DD"/>
    <w:rsid w:val="00635053"/>
    <w:rsid w:val="006364AC"/>
    <w:rsid w:val="00637419"/>
    <w:rsid w:val="00650EEA"/>
    <w:rsid w:val="006646E8"/>
    <w:rsid w:val="0066746C"/>
    <w:rsid w:val="00670B3E"/>
    <w:rsid w:val="00695868"/>
    <w:rsid w:val="006A3433"/>
    <w:rsid w:val="006B75D4"/>
    <w:rsid w:val="006C0B46"/>
    <w:rsid w:val="006E10DE"/>
    <w:rsid w:val="006F1118"/>
    <w:rsid w:val="006F2865"/>
    <w:rsid w:val="007040B7"/>
    <w:rsid w:val="007133B7"/>
    <w:rsid w:val="00713E0B"/>
    <w:rsid w:val="0072365E"/>
    <w:rsid w:val="007240B8"/>
    <w:rsid w:val="00732E37"/>
    <w:rsid w:val="00735C5A"/>
    <w:rsid w:val="0073753E"/>
    <w:rsid w:val="00751239"/>
    <w:rsid w:val="007533C1"/>
    <w:rsid w:val="00770F85"/>
    <w:rsid w:val="00773422"/>
    <w:rsid w:val="007947ED"/>
    <w:rsid w:val="007A3841"/>
    <w:rsid w:val="007B3461"/>
    <w:rsid w:val="007B4CEF"/>
    <w:rsid w:val="007B7E02"/>
    <w:rsid w:val="007C5425"/>
    <w:rsid w:val="007C57F9"/>
    <w:rsid w:val="007E32DE"/>
    <w:rsid w:val="007E3ACF"/>
    <w:rsid w:val="007E6BCF"/>
    <w:rsid w:val="007F0C8C"/>
    <w:rsid w:val="007F2099"/>
    <w:rsid w:val="007F470D"/>
    <w:rsid w:val="007F6312"/>
    <w:rsid w:val="007F7085"/>
    <w:rsid w:val="00800B6D"/>
    <w:rsid w:val="00803DBF"/>
    <w:rsid w:val="008047C9"/>
    <w:rsid w:val="00806645"/>
    <w:rsid w:val="0080782D"/>
    <w:rsid w:val="00807AB0"/>
    <w:rsid w:val="00807E9D"/>
    <w:rsid w:val="008127C9"/>
    <w:rsid w:val="0081306C"/>
    <w:rsid w:val="00823416"/>
    <w:rsid w:val="008249AB"/>
    <w:rsid w:val="008318FD"/>
    <w:rsid w:val="0083370A"/>
    <w:rsid w:val="00835D31"/>
    <w:rsid w:val="00837370"/>
    <w:rsid w:val="00851D23"/>
    <w:rsid w:val="0085631D"/>
    <w:rsid w:val="008713E0"/>
    <w:rsid w:val="00876C1E"/>
    <w:rsid w:val="008A0BD4"/>
    <w:rsid w:val="008A618E"/>
    <w:rsid w:val="008B029D"/>
    <w:rsid w:val="008B0489"/>
    <w:rsid w:val="008C7BFD"/>
    <w:rsid w:val="008D0760"/>
    <w:rsid w:val="008D6042"/>
    <w:rsid w:val="008E3BE2"/>
    <w:rsid w:val="008F36C8"/>
    <w:rsid w:val="008F3A30"/>
    <w:rsid w:val="008F4DCE"/>
    <w:rsid w:val="00903DF5"/>
    <w:rsid w:val="009120B8"/>
    <w:rsid w:val="0091404D"/>
    <w:rsid w:val="00922AB6"/>
    <w:rsid w:val="00926D5B"/>
    <w:rsid w:val="00926F34"/>
    <w:rsid w:val="00956046"/>
    <w:rsid w:val="00974FB6"/>
    <w:rsid w:val="0098557C"/>
    <w:rsid w:val="00985DE2"/>
    <w:rsid w:val="0098669D"/>
    <w:rsid w:val="009867AB"/>
    <w:rsid w:val="00991CA6"/>
    <w:rsid w:val="00995EAF"/>
    <w:rsid w:val="009A49B7"/>
    <w:rsid w:val="009B6282"/>
    <w:rsid w:val="009B6B37"/>
    <w:rsid w:val="009C379B"/>
    <w:rsid w:val="009C463D"/>
    <w:rsid w:val="009C528C"/>
    <w:rsid w:val="009C67DB"/>
    <w:rsid w:val="009C70AD"/>
    <w:rsid w:val="009D022A"/>
    <w:rsid w:val="009D16C5"/>
    <w:rsid w:val="009D3A3E"/>
    <w:rsid w:val="009D6067"/>
    <w:rsid w:val="009E6918"/>
    <w:rsid w:val="009E6B45"/>
    <w:rsid w:val="009E77DF"/>
    <w:rsid w:val="009F4EC9"/>
    <w:rsid w:val="00A02DC0"/>
    <w:rsid w:val="00A04D63"/>
    <w:rsid w:val="00A06D6C"/>
    <w:rsid w:val="00A07A45"/>
    <w:rsid w:val="00A12D71"/>
    <w:rsid w:val="00A132F8"/>
    <w:rsid w:val="00A17D9A"/>
    <w:rsid w:val="00A23ECB"/>
    <w:rsid w:val="00A30B83"/>
    <w:rsid w:val="00A355D7"/>
    <w:rsid w:val="00A367EC"/>
    <w:rsid w:val="00A36AF3"/>
    <w:rsid w:val="00A36C46"/>
    <w:rsid w:val="00A4469C"/>
    <w:rsid w:val="00A46765"/>
    <w:rsid w:val="00A47E38"/>
    <w:rsid w:val="00A520FB"/>
    <w:rsid w:val="00A545DF"/>
    <w:rsid w:val="00A5581D"/>
    <w:rsid w:val="00A568FE"/>
    <w:rsid w:val="00A724FC"/>
    <w:rsid w:val="00A738C3"/>
    <w:rsid w:val="00A82706"/>
    <w:rsid w:val="00A876E4"/>
    <w:rsid w:val="00A91F08"/>
    <w:rsid w:val="00A91F18"/>
    <w:rsid w:val="00A94B7B"/>
    <w:rsid w:val="00A976D5"/>
    <w:rsid w:val="00AA6C71"/>
    <w:rsid w:val="00AB03FB"/>
    <w:rsid w:val="00AB3521"/>
    <w:rsid w:val="00AC18E8"/>
    <w:rsid w:val="00AC4545"/>
    <w:rsid w:val="00AE095F"/>
    <w:rsid w:val="00AE73C5"/>
    <w:rsid w:val="00AF37DC"/>
    <w:rsid w:val="00B01DD0"/>
    <w:rsid w:val="00B0333F"/>
    <w:rsid w:val="00B03FE6"/>
    <w:rsid w:val="00B12C67"/>
    <w:rsid w:val="00B13576"/>
    <w:rsid w:val="00B13C18"/>
    <w:rsid w:val="00B165AB"/>
    <w:rsid w:val="00B222A3"/>
    <w:rsid w:val="00B31E13"/>
    <w:rsid w:val="00B51A7F"/>
    <w:rsid w:val="00B52D7C"/>
    <w:rsid w:val="00B83012"/>
    <w:rsid w:val="00B92758"/>
    <w:rsid w:val="00B9388A"/>
    <w:rsid w:val="00B95EBD"/>
    <w:rsid w:val="00BA032B"/>
    <w:rsid w:val="00BA543E"/>
    <w:rsid w:val="00BA6E1A"/>
    <w:rsid w:val="00BA7661"/>
    <w:rsid w:val="00BB39E5"/>
    <w:rsid w:val="00BB3CD7"/>
    <w:rsid w:val="00BB6B64"/>
    <w:rsid w:val="00BC0347"/>
    <w:rsid w:val="00BC2B8F"/>
    <w:rsid w:val="00BC5CFB"/>
    <w:rsid w:val="00BE60D1"/>
    <w:rsid w:val="00BF1F4B"/>
    <w:rsid w:val="00BF5443"/>
    <w:rsid w:val="00C15162"/>
    <w:rsid w:val="00C2334F"/>
    <w:rsid w:val="00C24041"/>
    <w:rsid w:val="00C247AF"/>
    <w:rsid w:val="00C4037E"/>
    <w:rsid w:val="00C44C97"/>
    <w:rsid w:val="00C45DB4"/>
    <w:rsid w:val="00C54D1D"/>
    <w:rsid w:val="00C61769"/>
    <w:rsid w:val="00C74A93"/>
    <w:rsid w:val="00C74E1F"/>
    <w:rsid w:val="00C812A0"/>
    <w:rsid w:val="00C93EBC"/>
    <w:rsid w:val="00C9784B"/>
    <w:rsid w:val="00CA1117"/>
    <w:rsid w:val="00CA1382"/>
    <w:rsid w:val="00CA29D5"/>
    <w:rsid w:val="00CB2480"/>
    <w:rsid w:val="00CC4166"/>
    <w:rsid w:val="00CD3D9D"/>
    <w:rsid w:val="00CD5F7C"/>
    <w:rsid w:val="00CE22EA"/>
    <w:rsid w:val="00CE2BE7"/>
    <w:rsid w:val="00CE7A0E"/>
    <w:rsid w:val="00CE7EEB"/>
    <w:rsid w:val="00CF08B8"/>
    <w:rsid w:val="00CF4AD8"/>
    <w:rsid w:val="00CF515D"/>
    <w:rsid w:val="00CF6588"/>
    <w:rsid w:val="00D020CD"/>
    <w:rsid w:val="00D038AC"/>
    <w:rsid w:val="00D07EC3"/>
    <w:rsid w:val="00D26DF9"/>
    <w:rsid w:val="00D355EA"/>
    <w:rsid w:val="00D47611"/>
    <w:rsid w:val="00D47AA2"/>
    <w:rsid w:val="00D53558"/>
    <w:rsid w:val="00D70F74"/>
    <w:rsid w:val="00D71C0B"/>
    <w:rsid w:val="00D72BBA"/>
    <w:rsid w:val="00D85AD0"/>
    <w:rsid w:val="00D87BF3"/>
    <w:rsid w:val="00DA23B1"/>
    <w:rsid w:val="00DA643F"/>
    <w:rsid w:val="00DA758C"/>
    <w:rsid w:val="00DB01E4"/>
    <w:rsid w:val="00DB6439"/>
    <w:rsid w:val="00DC202D"/>
    <w:rsid w:val="00DD520B"/>
    <w:rsid w:val="00DF60B6"/>
    <w:rsid w:val="00E028E5"/>
    <w:rsid w:val="00E03F6E"/>
    <w:rsid w:val="00E07870"/>
    <w:rsid w:val="00E07F3F"/>
    <w:rsid w:val="00E1403B"/>
    <w:rsid w:val="00E1438A"/>
    <w:rsid w:val="00E17E29"/>
    <w:rsid w:val="00E23093"/>
    <w:rsid w:val="00E25141"/>
    <w:rsid w:val="00E2703A"/>
    <w:rsid w:val="00E27528"/>
    <w:rsid w:val="00E44193"/>
    <w:rsid w:val="00E44966"/>
    <w:rsid w:val="00E455C9"/>
    <w:rsid w:val="00E466ED"/>
    <w:rsid w:val="00E5342C"/>
    <w:rsid w:val="00E55F72"/>
    <w:rsid w:val="00E61D4E"/>
    <w:rsid w:val="00E6459E"/>
    <w:rsid w:val="00E6658B"/>
    <w:rsid w:val="00E672F3"/>
    <w:rsid w:val="00E736F8"/>
    <w:rsid w:val="00E75578"/>
    <w:rsid w:val="00E77D65"/>
    <w:rsid w:val="00E92B21"/>
    <w:rsid w:val="00E92BD7"/>
    <w:rsid w:val="00E97DBA"/>
    <w:rsid w:val="00EA1F1E"/>
    <w:rsid w:val="00EB386F"/>
    <w:rsid w:val="00EB3FE1"/>
    <w:rsid w:val="00EB5D11"/>
    <w:rsid w:val="00EC67DA"/>
    <w:rsid w:val="00ED00AE"/>
    <w:rsid w:val="00EE2821"/>
    <w:rsid w:val="00EF50EF"/>
    <w:rsid w:val="00F00C70"/>
    <w:rsid w:val="00F02340"/>
    <w:rsid w:val="00F114C3"/>
    <w:rsid w:val="00F26686"/>
    <w:rsid w:val="00F26FB9"/>
    <w:rsid w:val="00F426C1"/>
    <w:rsid w:val="00F56D3C"/>
    <w:rsid w:val="00F77221"/>
    <w:rsid w:val="00F91F12"/>
    <w:rsid w:val="00F93E11"/>
    <w:rsid w:val="00F94025"/>
    <w:rsid w:val="00F950E8"/>
    <w:rsid w:val="00FA0C70"/>
    <w:rsid w:val="00FB3DF2"/>
    <w:rsid w:val="00FB6F45"/>
    <w:rsid w:val="00FC268B"/>
    <w:rsid w:val="00FC3DE7"/>
    <w:rsid w:val="00FC417D"/>
    <w:rsid w:val="00FD2129"/>
    <w:rsid w:val="00FD379B"/>
    <w:rsid w:val="00FD6339"/>
    <w:rsid w:val="00FD6637"/>
    <w:rsid w:val="00FE451E"/>
    <w:rsid w:val="00FE6EF1"/>
    <w:rsid w:val="00FF1FE4"/>
    <w:rsid w:val="04CA964A"/>
    <w:rsid w:val="05BDB357"/>
    <w:rsid w:val="0630B255"/>
    <w:rsid w:val="06A4E392"/>
    <w:rsid w:val="070EA6EA"/>
    <w:rsid w:val="0B05A090"/>
    <w:rsid w:val="0EA3ACB2"/>
    <w:rsid w:val="0ED3D25D"/>
    <w:rsid w:val="1257E556"/>
    <w:rsid w:val="126C4BE5"/>
    <w:rsid w:val="133F5A0D"/>
    <w:rsid w:val="16C18164"/>
    <w:rsid w:val="16EF492F"/>
    <w:rsid w:val="1A0D8F9D"/>
    <w:rsid w:val="1A425396"/>
    <w:rsid w:val="1CF32207"/>
    <w:rsid w:val="20E6A038"/>
    <w:rsid w:val="2178A55E"/>
    <w:rsid w:val="23DC11B6"/>
    <w:rsid w:val="25CC2859"/>
    <w:rsid w:val="25EB9CF0"/>
    <w:rsid w:val="26CC386F"/>
    <w:rsid w:val="299B0C04"/>
    <w:rsid w:val="2D200D88"/>
    <w:rsid w:val="32F45AF3"/>
    <w:rsid w:val="35CF3E2A"/>
    <w:rsid w:val="39C2B5FF"/>
    <w:rsid w:val="3AF08FE1"/>
    <w:rsid w:val="3BA80333"/>
    <w:rsid w:val="3D15D34F"/>
    <w:rsid w:val="3D7D43F9"/>
    <w:rsid w:val="3D94699D"/>
    <w:rsid w:val="3EAFCD3D"/>
    <w:rsid w:val="4079BD74"/>
    <w:rsid w:val="41A4B0E2"/>
    <w:rsid w:val="42450799"/>
    <w:rsid w:val="425B80E3"/>
    <w:rsid w:val="43527E8E"/>
    <w:rsid w:val="43C3C7FD"/>
    <w:rsid w:val="440F84CA"/>
    <w:rsid w:val="443C1562"/>
    <w:rsid w:val="46E6A8BE"/>
    <w:rsid w:val="4937E3E6"/>
    <w:rsid w:val="4B05B78C"/>
    <w:rsid w:val="4B16198F"/>
    <w:rsid w:val="4E3CC0D6"/>
    <w:rsid w:val="5F28EBAF"/>
    <w:rsid w:val="65AD96EA"/>
    <w:rsid w:val="678E2B69"/>
    <w:rsid w:val="680740D7"/>
    <w:rsid w:val="6B5245F1"/>
    <w:rsid w:val="6C1FE1C4"/>
    <w:rsid w:val="71C062CA"/>
    <w:rsid w:val="74521D54"/>
    <w:rsid w:val="77C48D38"/>
    <w:rsid w:val="791A03E5"/>
    <w:rsid w:val="7954BF02"/>
    <w:rsid w:val="7AB8E4A4"/>
    <w:rsid w:val="7BE8E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205C3"/>
  <w15:chartTrackingRefBased/>
  <w15:docId w15:val="{1D2B0A6A-763F-4FB3-8276-D6786C6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7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79"/>
    <w:rPr>
      <w:rFonts w:ascii="Palatino" w:eastAsia="Times New Roman" w:hAnsi="Palatino" w:cs="Times New Roman"/>
      <w:sz w:val="24"/>
      <w:szCs w:val="20"/>
    </w:rPr>
  </w:style>
  <w:style w:type="paragraph" w:customStyle="1" w:styleId="ACLETNORMAL">
    <w:name w:val="ACLET NORMAL"/>
    <w:basedOn w:val="Normal"/>
    <w:rsid w:val="00212D79"/>
    <w:rPr>
      <w:rFonts w:ascii="Book Antiqua" w:hAnsi="Book Antiqua"/>
      <w:sz w:val="22"/>
    </w:rPr>
  </w:style>
  <w:style w:type="character" w:styleId="IntenseEmphasis">
    <w:name w:val="Intense Emphasis"/>
    <w:basedOn w:val="DefaultParagraphFont"/>
    <w:uiPriority w:val="21"/>
    <w:qFormat/>
    <w:rsid w:val="00212D79"/>
    <w:rPr>
      <w:b/>
      <w:bCs/>
      <w:i/>
      <w:iCs/>
      <w:color w:val="4472C4" w:themeColor="accent1"/>
    </w:rPr>
  </w:style>
  <w:style w:type="character" w:styleId="CommentReference">
    <w:name w:val="annotation reference"/>
    <w:basedOn w:val="DefaultParagraphFont"/>
    <w:rsid w:val="00212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D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2D79"/>
    <w:rPr>
      <w:rFonts w:ascii="Palatino" w:eastAsia="Times New Roman" w:hAnsi="Palatino" w:cs="Times New Roman"/>
      <w:sz w:val="20"/>
      <w:szCs w:val="20"/>
    </w:rPr>
  </w:style>
  <w:style w:type="paragraph" w:styleId="ListBullet">
    <w:name w:val="List Bullet"/>
    <w:basedOn w:val="ListParagraph"/>
    <w:autoRedefine/>
    <w:rsid w:val="00650EEA"/>
    <w:pPr>
      <w:spacing w:line="288" w:lineRule="auto"/>
      <w:ind w:left="0"/>
      <w:jc w:val="both"/>
    </w:pPr>
    <w:rPr>
      <w:rFonts w:ascii="Arial" w:hAnsi="Arial" w:cs="Arial"/>
      <w:color w:val="000000" w:themeColor="text1"/>
      <w:sz w:val="20"/>
      <w:szCs w:val="22"/>
    </w:rPr>
  </w:style>
  <w:style w:type="paragraph" w:customStyle="1" w:styleId="2BodyCopy">
    <w:name w:val="* 2 Body Copy"/>
    <w:link w:val="2BodyCopyChar"/>
    <w:qFormat/>
    <w:rsid w:val="00212D79"/>
    <w:pPr>
      <w:spacing w:after="0" w:line="288" w:lineRule="auto"/>
    </w:pPr>
    <w:rPr>
      <w:rFonts w:ascii="Arial" w:hAnsi="Arial"/>
      <w:color w:val="000000" w:themeColor="text1"/>
      <w:sz w:val="20"/>
    </w:rPr>
  </w:style>
  <w:style w:type="paragraph" w:customStyle="1" w:styleId="3BulletedList">
    <w:name w:val="* 3 Bulleted List"/>
    <w:qFormat/>
    <w:rsid w:val="00212D79"/>
    <w:pPr>
      <w:numPr>
        <w:numId w:val="1"/>
      </w:numPr>
      <w:spacing w:after="0" w:line="288" w:lineRule="auto"/>
    </w:pPr>
    <w:rPr>
      <w:rFonts w:ascii="Arial" w:hAnsi="Arial"/>
      <w:color w:val="000000" w:themeColor="text1"/>
      <w:sz w:val="20"/>
    </w:rPr>
  </w:style>
  <w:style w:type="paragraph" w:customStyle="1" w:styleId="7Headinglevel3">
    <w:name w:val="* 7 Heading level 3"/>
    <w:basedOn w:val="Heading3"/>
    <w:qFormat/>
    <w:rsid w:val="00212D79"/>
    <w:pPr>
      <w:spacing w:line="288" w:lineRule="auto"/>
    </w:pPr>
    <w:rPr>
      <w:rFonts w:ascii="Arial Narrow" w:hAnsi="Arial Narrow"/>
      <w:caps/>
      <w:color w:val="5B9BD5" w:themeColor="accent5"/>
    </w:rPr>
  </w:style>
  <w:style w:type="paragraph" w:styleId="ListParagraph">
    <w:name w:val="List Paragraph"/>
    <w:aliases w:val="FooterText,numbered,List Paragraph1,Paragraphe de liste1,Bulletr List Paragraph,列出段落,列出段落1,lp1,lp11,Use Case List Paragraph,Proposal Bullet List,Bullets"/>
    <w:basedOn w:val="Normal"/>
    <w:link w:val="ListParagraphChar"/>
    <w:uiPriority w:val="34"/>
    <w:qFormat/>
    <w:rsid w:val="00212D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2D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79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7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79"/>
    <w:rPr>
      <w:rFonts w:ascii="Palatino" w:eastAsia="Times New Roman" w:hAnsi="Palatino" w:cs="Times New Roman"/>
      <w:b/>
      <w:bCs/>
      <w:sz w:val="20"/>
      <w:szCs w:val="20"/>
    </w:rPr>
  </w:style>
  <w:style w:type="character" w:customStyle="1" w:styleId="ListParagraphChar">
    <w:name w:val="List Paragraph Char"/>
    <w:aliases w:val="FooterText Char,numbered Char,List Paragraph1 Char,Paragraphe de liste1 Char,Bulletr List Paragraph Char,列出段落 Char,列出段落1 Char,lp1 Char,lp11 Char,Use Case List Paragraph Char,Proposal Bullet List Char,Bullets Char"/>
    <w:link w:val="ListParagraph"/>
    <w:uiPriority w:val="34"/>
    <w:rsid w:val="009B6B37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5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0F6C"/>
    <w:rPr>
      <w:color w:val="605E5C"/>
      <w:shd w:val="clear" w:color="auto" w:fill="E1DFDD"/>
    </w:rPr>
  </w:style>
  <w:style w:type="character" w:customStyle="1" w:styleId="2BodyCopyChar">
    <w:name w:val="* 2 Body Copy Char"/>
    <w:basedOn w:val="DefaultParagraphFont"/>
    <w:link w:val="2BodyCopy"/>
    <w:rsid w:val="005C6F50"/>
    <w:rPr>
      <w:rFonts w:ascii="Arial" w:hAnsi="Arial"/>
      <w:color w:val="000000" w:themeColor="text1"/>
      <w:sz w:val="20"/>
    </w:rPr>
  </w:style>
  <w:style w:type="paragraph" w:customStyle="1" w:styleId="Header1">
    <w:name w:val="* Header 1"/>
    <w:qFormat/>
    <w:rsid w:val="00CF08B8"/>
    <w:pPr>
      <w:spacing w:after="0" w:line="276" w:lineRule="auto"/>
      <w:jc w:val="right"/>
    </w:pPr>
    <w:rPr>
      <w:rFonts w:ascii="Arial" w:hAnsi="Arial"/>
      <w:color w:val="5C6468"/>
      <w:sz w:val="20"/>
    </w:rPr>
  </w:style>
  <w:style w:type="paragraph" w:customStyle="1" w:styleId="Header2">
    <w:name w:val="* Header 2"/>
    <w:qFormat/>
    <w:rsid w:val="00CF08B8"/>
    <w:pPr>
      <w:spacing w:after="200" w:line="276" w:lineRule="auto"/>
      <w:jc w:val="right"/>
    </w:pPr>
    <w:rPr>
      <w:rFonts w:ascii="Arial" w:hAnsi="Arial"/>
      <w:b/>
      <w:color w:val="000000" w:themeColor="text1"/>
      <w:sz w:val="20"/>
    </w:rPr>
  </w:style>
  <w:style w:type="table" w:styleId="TableGrid">
    <w:name w:val="Table Grid"/>
    <w:basedOn w:val="TableNormal"/>
    <w:uiPriority w:val="59"/>
    <w:unhideWhenUsed/>
    <w:rsid w:val="00CF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6FB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BodyCopy">
    <w:name w:val="Body Copy"/>
    <w:link w:val="BodyCopyChar"/>
    <w:qFormat/>
    <w:rsid w:val="00C4037E"/>
    <w:pPr>
      <w:spacing w:after="0" w:line="288" w:lineRule="auto"/>
    </w:pPr>
    <w:rPr>
      <w:rFonts w:ascii="Arial" w:eastAsia="Calibri" w:hAnsi="Arial" w:cs="Arial"/>
      <w:bCs/>
      <w:sz w:val="20"/>
      <w:szCs w:val="20"/>
      <w:lang w:val="en"/>
    </w:rPr>
  </w:style>
  <w:style w:type="character" w:customStyle="1" w:styleId="BodyCopyChar">
    <w:name w:val="Body Copy Char"/>
    <w:basedOn w:val="DefaultParagraphFont"/>
    <w:link w:val="BodyCopy"/>
    <w:rsid w:val="00C4037E"/>
    <w:rPr>
      <w:rFonts w:ascii="Arial" w:eastAsia="Calibri" w:hAnsi="Arial" w:cs="Arial"/>
      <w:bCs/>
      <w:sz w:val="20"/>
      <w:szCs w:val="20"/>
      <w:lang w:val="en"/>
    </w:rPr>
  </w:style>
  <w:style w:type="table" w:customStyle="1" w:styleId="TableGrid1">
    <w:name w:val="Table Grid1"/>
    <w:basedOn w:val="TableNormal"/>
    <w:next w:val="TableGrid"/>
    <w:uiPriority w:val="59"/>
    <w:rsid w:val="0021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55D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55D7"/>
    <w:pPr>
      <w:spacing w:after="100"/>
    </w:pPr>
  </w:style>
  <w:style w:type="character" w:styleId="Mention">
    <w:name w:val="Mention"/>
    <w:basedOn w:val="DefaultParagraphFont"/>
    <w:uiPriority w:val="99"/>
    <w:unhideWhenUsed/>
    <w:rsid w:val="006364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F8C2B246494B9B0AFC7114821D5C" ma:contentTypeVersion="6" ma:contentTypeDescription="Create a new document." ma:contentTypeScope="" ma:versionID="1f73657d816a4211c5f5d23dfeaa7c14">
  <xsd:schema xmlns:xsd="http://www.w3.org/2001/XMLSchema" xmlns:xs="http://www.w3.org/2001/XMLSchema" xmlns:p="http://schemas.microsoft.com/office/2006/metadata/properties" xmlns:ns2="17f32675-69d1-4e8d-89be-945c4d59cabf" xmlns:ns3="273538ca-d448-4d99-983a-feca16469e74" targetNamespace="http://schemas.microsoft.com/office/2006/metadata/properties" ma:root="true" ma:fieldsID="fbbb4a5f48ba3176c14a09f788f88254" ns2:_="" ns3:_="">
    <xsd:import namespace="17f32675-69d1-4e8d-89be-945c4d59cabf"/>
    <xsd:import namespace="273538ca-d448-4d99-983a-feca16469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2675-69d1-4e8d-89be-945c4d59c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38ca-d448-4d99-983a-feca16469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194BF-50B6-4820-9A4B-55F953E63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ED2C8-E06C-413A-81EF-9C5C63CE0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EA6E3-8D0C-47E2-9529-4193A523C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5A1B6-BADB-49B0-9047-388D77835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32675-69d1-4e8d-89be-945c4d59cabf"/>
    <ds:schemaRef ds:uri="273538ca-d448-4d99-983a-feca16469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Flax</dc:creator>
  <cp:keywords/>
  <dc:description/>
  <cp:lastModifiedBy>Rich Amon</cp:lastModifiedBy>
  <cp:revision>9</cp:revision>
  <cp:lastPrinted>2020-01-17T17:36:00Z</cp:lastPrinted>
  <dcterms:created xsi:type="dcterms:W3CDTF">2021-09-14T16:39:00Z</dcterms:created>
  <dcterms:modified xsi:type="dcterms:W3CDTF">2021-09-15T16:31:00Z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0x010100A648F8C2B246494B9B0AFC7114821D5C</vt:lpwstr>
  </property>
</Properties>
</file>